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7CBC" w:rsidRPr="00E27BA6" w:rsidRDefault="00377CBC" w:rsidP="001044AB">
      <w:pPr>
        <w:spacing w:line="460" w:lineRule="exact"/>
        <w:jc w:val="center"/>
        <w:outlineLvl w:val="0"/>
        <w:rPr>
          <w:rFonts w:ascii="方正小标宋简体" w:eastAsia="方正小标宋简体"/>
          <w:b/>
          <w:sz w:val="32"/>
          <w:szCs w:val="32"/>
        </w:rPr>
      </w:pPr>
      <w:r w:rsidRPr="00E27BA6">
        <w:rPr>
          <w:rFonts w:ascii="方正小标宋简体" w:eastAsia="方正小标宋简体" w:hint="eastAsia"/>
          <w:b/>
          <w:sz w:val="32"/>
          <w:szCs w:val="32"/>
        </w:rPr>
        <w:t>关于开展2020级</w:t>
      </w:r>
      <w:r w:rsidR="004F7AED">
        <w:rPr>
          <w:rFonts w:ascii="方正小标宋简体" w:eastAsia="方正小标宋简体" w:hint="eastAsia"/>
          <w:b/>
          <w:sz w:val="32"/>
          <w:szCs w:val="32"/>
        </w:rPr>
        <w:t>研究生</w:t>
      </w:r>
      <w:r w:rsidRPr="00E27BA6">
        <w:rPr>
          <w:rFonts w:ascii="方正小标宋简体" w:eastAsia="方正小标宋简体" w:hint="eastAsia"/>
          <w:b/>
          <w:sz w:val="32"/>
          <w:szCs w:val="32"/>
        </w:rPr>
        <w:t>安全教育在线学习与考试的通知</w:t>
      </w:r>
    </w:p>
    <w:p w:rsidR="00377CBC" w:rsidRDefault="00377CBC" w:rsidP="00377CBC">
      <w:pPr>
        <w:spacing w:line="460" w:lineRule="exact"/>
        <w:rPr>
          <w:rFonts w:ascii="仿宋_GB2312" w:eastAsia="仿宋_GB2312"/>
          <w:sz w:val="32"/>
        </w:rPr>
      </w:pPr>
    </w:p>
    <w:p w:rsidR="00377CBC" w:rsidRDefault="00377CBC" w:rsidP="00377CBC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为</w:t>
      </w:r>
      <w:r w:rsidRPr="00B50E37">
        <w:rPr>
          <w:rFonts w:ascii="仿宋" w:eastAsia="仿宋" w:hAnsi="仿宋" w:hint="eastAsia"/>
          <w:sz w:val="28"/>
          <w:szCs w:val="28"/>
        </w:rPr>
        <w:t>提高大学生安全防范意识和能力，促进大学生从“要我安全”到“我要安全”的意识转变，在校园中营造人人重视安全、人人关心安全、人人参与安全的安全氛围，</w:t>
      </w:r>
      <w:r>
        <w:rPr>
          <w:rFonts w:ascii="仿宋" w:eastAsia="仿宋" w:hAnsi="仿宋" w:hint="eastAsia"/>
          <w:sz w:val="28"/>
          <w:szCs w:val="28"/>
        </w:rPr>
        <w:t>实现大学生安全教育全覆盖，切实推进2020级</w:t>
      </w:r>
      <w:r w:rsidR="004F7AED">
        <w:rPr>
          <w:rFonts w:ascii="仿宋" w:eastAsia="仿宋" w:hAnsi="仿宋" w:hint="eastAsia"/>
          <w:sz w:val="28"/>
          <w:szCs w:val="28"/>
        </w:rPr>
        <w:t>研究生</w:t>
      </w:r>
      <w:r w:rsidRPr="00A23CBC">
        <w:rPr>
          <w:rFonts w:ascii="仿宋" w:eastAsia="仿宋" w:hAnsi="仿宋" w:hint="eastAsia"/>
          <w:sz w:val="28"/>
          <w:szCs w:val="28"/>
        </w:rPr>
        <w:t>安全教育</w:t>
      </w:r>
      <w:r>
        <w:rPr>
          <w:rFonts w:ascii="仿宋" w:eastAsia="仿宋" w:hAnsi="仿宋" w:hint="eastAsia"/>
          <w:sz w:val="28"/>
          <w:szCs w:val="28"/>
        </w:rPr>
        <w:t>在线学习与考试</w:t>
      </w:r>
      <w:r w:rsidRPr="00A23CBC">
        <w:rPr>
          <w:rFonts w:ascii="仿宋" w:eastAsia="仿宋" w:hAnsi="仿宋" w:hint="eastAsia"/>
          <w:sz w:val="28"/>
          <w:szCs w:val="28"/>
        </w:rPr>
        <w:t>工作，有关事项通知如下：</w:t>
      </w:r>
    </w:p>
    <w:p w:rsidR="00685FDF" w:rsidRPr="00A23CBC" w:rsidRDefault="00685FDF" w:rsidP="00377CBC">
      <w:pPr>
        <w:ind w:firstLineChars="200" w:firstLine="560"/>
        <w:rPr>
          <w:rFonts w:ascii="仿宋" w:eastAsia="仿宋" w:hAnsi="仿宋"/>
          <w:sz w:val="28"/>
          <w:szCs w:val="28"/>
        </w:rPr>
      </w:pPr>
    </w:p>
    <w:p w:rsidR="00377CBC" w:rsidRDefault="00377CBC" w:rsidP="00377CBC">
      <w:pPr>
        <w:ind w:firstLineChars="200" w:firstLine="562"/>
        <w:rPr>
          <w:rFonts w:ascii="仿宋" w:eastAsia="仿宋" w:hAnsi="仿宋"/>
          <w:sz w:val="28"/>
          <w:szCs w:val="28"/>
        </w:rPr>
      </w:pPr>
      <w:r w:rsidRPr="00204590">
        <w:rPr>
          <w:rFonts w:ascii="仿宋" w:eastAsia="仿宋" w:hAnsi="仿宋" w:hint="eastAsia"/>
          <w:b/>
          <w:sz w:val="28"/>
          <w:szCs w:val="28"/>
        </w:rPr>
        <w:t>一、参与对象：</w:t>
      </w:r>
      <w:r>
        <w:rPr>
          <w:rFonts w:ascii="仿宋" w:eastAsia="仿宋" w:hAnsi="仿宋" w:hint="eastAsia"/>
          <w:sz w:val="28"/>
          <w:szCs w:val="28"/>
        </w:rPr>
        <w:t>研一年级</w:t>
      </w:r>
      <w:r w:rsidRPr="00C37E18">
        <w:rPr>
          <w:rFonts w:ascii="仿宋" w:eastAsia="仿宋" w:hAnsi="仿宋" w:hint="eastAsia"/>
          <w:sz w:val="28"/>
          <w:szCs w:val="28"/>
        </w:rPr>
        <w:t>在籍在校</w:t>
      </w:r>
      <w:r>
        <w:rPr>
          <w:rFonts w:ascii="仿宋" w:eastAsia="仿宋" w:hAnsi="仿宋" w:hint="eastAsia"/>
          <w:sz w:val="28"/>
          <w:szCs w:val="28"/>
        </w:rPr>
        <w:t>正常就读学</w:t>
      </w:r>
      <w:r w:rsidRPr="00C37E18">
        <w:rPr>
          <w:rFonts w:ascii="仿宋" w:eastAsia="仿宋" w:hAnsi="仿宋" w:hint="eastAsia"/>
          <w:sz w:val="28"/>
          <w:szCs w:val="28"/>
        </w:rPr>
        <w:t>生</w:t>
      </w:r>
      <w:r>
        <w:rPr>
          <w:rFonts w:ascii="仿宋" w:eastAsia="仿宋" w:hAnsi="仿宋"/>
          <w:sz w:val="28"/>
          <w:szCs w:val="28"/>
        </w:rPr>
        <w:t xml:space="preserve"> </w:t>
      </w:r>
    </w:p>
    <w:p w:rsidR="00B776C3" w:rsidRPr="00B776C3" w:rsidRDefault="00B776C3" w:rsidP="00B776C3">
      <w:pPr>
        <w:ind w:firstLineChars="200" w:firstLine="560"/>
        <w:rPr>
          <w:rFonts w:ascii="仿宋" w:eastAsia="仿宋" w:hAnsi="仿宋"/>
          <w:sz w:val="28"/>
          <w:szCs w:val="28"/>
        </w:rPr>
      </w:pPr>
    </w:p>
    <w:p w:rsidR="00377CBC" w:rsidRDefault="00377CBC" w:rsidP="00377CBC">
      <w:pPr>
        <w:ind w:firstLineChars="200" w:firstLine="562"/>
        <w:rPr>
          <w:rFonts w:ascii="仿宋" w:eastAsia="仿宋" w:hAnsi="仿宋"/>
          <w:sz w:val="28"/>
          <w:szCs w:val="28"/>
        </w:rPr>
      </w:pPr>
      <w:r w:rsidRPr="00204590">
        <w:rPr>
          <w:rFonts w:ascii="仿宋" w:eastAsia="仿宋" w:hAnsi="仿宋" w:hint="eastAsia"/>
          <w:b/>
          <w:sz w:val="28"/>
          <w:szCs w:val="28"/>
        </w:rPr>
        <w:t>二、方式：</w:t>
      </w:r>
      <w:r>
        <w:rPr>
          <w:rFonts w:ascii="仿宋" w:eastAsia="仿宋" w:hAnsi="仿宋" w:hint="eastAsia"/>
          <w:sz w:val="28"/>
          <w:szCs w:val="28"/>
        </w:rPr>
        <w:t>系统使用指南详见附件：《</w:t>
      </w:r>
      <w:r w:rsidRPr="009C6187">
        <w:rPr>
          <w:rFonts w:ascii="仿宋" w:eastAsia="仿宋" w:hAnsi="仿宋" w:hint="eastAsia"/>
          <w:sz w:val="28"/>
          <w:szCs w:val="28"/>
        </w:rPr>
        <w:t>上海市大学生安全教育网络教学和标准化考试2020级学生版情况说明（研究生）</w:t>
      </w:r>
      <w:r>
        <w:rPr>
          <w:rFonts w:ascii="仿宋" w:eastAsia="仿宋" w:hAnsi="仿宋" w:hint="eastAsia"/>
          <w:sz w:val="28"/>
          <w:szCs w:val="28"/>
        </w:rPr>
        <w:t>》。</w:t>
      </w:r>
    </w:p>
    <w:p w:rsidR="00B776C3" w:rsidRDefault="00B776C3" w:rsidP="00B776C3">
      <w:pPr>
        <w:ind w:firstLineChars="200" w:firstLine="560"/>
        <w:rPr>
          <w:rFonts w:ascii="仿宋" w:eastAsia="仿宋" w:hAnsi="仿宋"/>
          <w:sz w:val="28"/>
          <w:szCs w:val="28"/>
        </w:rPr>
      </w:pPr>
    </w:p>
    <w:p w:rsidR="00377CBC" w:rsidRDefault="00377CBC" w:rsidP="00377CBC">
      <w:pPr>
        <w:ind w:firstLineChars="200" w:firstLine="562"/>
        <w:rPr>
          <w:rFonts w:ascii="仿宋" w:eastAsia="仿宋" w:hAnsi="仿宋"/>
          <w:sz w:val="28"/>
          <w:szCs w:val="28"/>
        </w:rPr>
      </w:pPr>
      <w:r w:rsidRPr="00204590">
        <w:rPr>
          <w:rFonts w:ascii="仿宋" w:eastAsia="仿宋" w:hAnsi="仿宋" w:hint="eastAsia"/>
          <w:b/>
          <w:sz w:val="28"/>
          <w:szCs w:val="28"/>
        </w:rPr>
        <w:t>三、要求：</w:t>
      </w:r>
      <w:r>
        <w:rPr>
          <w:rFonts w:ascii="仿宋" w:eastAsia="仿宋" w:hAnsi="仿宋" w:hint="eastAsia"/>
          <w:sz w:val="28"/>
          <w:szCs w:val="28"/>
        </w:rPr>
        <w:t>在线学习参与率达到100%；</w:t>
      </w:r>
      <w:r w:rsidRPr="00A4237A">
        <w:rPr>
          <w:rFonts w:ascii="仿宋" w:eastAsia="仿宋" w:hAnsi="仿宋" w:hint="eastAsia"/>
          <w:sz w:val="28"/>
          <w:szCs w:val="28"/>
        </w:rPr>
        <w:t>在线考试通过率达到90%以上</w:t>
      </w:r>
      <w:r>
        <w:rPr>
          <w:rFonts w:ascii="仿宋" w:eastAsia="仿宋" w:hAnsi="仿宋" w:hint="eastAsia"/>
          <w:sz w:val="28"/>
          <w:szCs w:val="28"/>
        </w:rPr>
        <w:t>。截止时间，</w:t>
      </w:r>
      <w:r w:rsidRPr="00702169">
        <w:rPr>
          <w:rFonts w:ascii="仿宋" w:eastAsia="仿宋" w:hAnsi="仿宋" w:hint="eastAsia"/>
          <w:sz w:val="28"/>
          <w:szCs w:val="28"/>
        </w:rPr>
        <w:t>20</w:t>
      </w:r>
      <w:r>
        <w:rPr>
          <w:rFonts w:ascii="仿宋" w:eastAsia="仿宋" w:hAnsi="仿宋" w:hint="eastAsia"/>
          <w:sz w:val="28"/>
          <w:szCs w:val="28"/>
        </w:rPr>
        <w:t>21</w:t>
      </w:r>
      <w:r w:rsidRPr="00702169">
        <w:rPr>
          <w:rFonts w:ascii="仿宋" w:eastAsia="仿宋" w:hAnsi="仿宋" w:hint="eastAsia"/>
          <w:sz w:val="28"/>
          <w:szCs w:val="28"/>
        </w:rPr>
        <w:t>年</w:t>
      </w:r>
      <w:r>
        <w:rPr>
          <w:rFonts w:ascii="仿宋" w:eastAsia="仿宋" w:hAnsi="仿宋" w:hint="eastAsia"/>
          <w:sz w:val="28"/>
          <w:szCs w:val="28"/>
        </w:rPr>
        <w:t>6月30日</w:t>
      </w:r>
      <w:r w:rsidRPr="00702169">
        <w:rPr>
          <w:rFonts w:ascii="仿宋" w:eastAsia="仿宋" w:hAnsi="仿宋" w:hint="eastAsia"/>
          <w:sz w:val="28"/>
          <w:szCs w:val="28"/>
        </w:rPr>
        <w:t>。</w:t>
      </w:r>
      <w:r w:rsidRPr="00E76DC3">
        <w:rPr>
          <w:rFonts w:ascii="仿宋" w:eastAsia="仿宋" w:hAnsi="仿宋" w:hint="eastAsia"/>
          <w:sz w:val="28"/>
          <w:szCs w:val="28"/>
        </w:rPr>
        <w:t>辅导员老师</w:t>
      </w:r>
      <w:r>
        <w:rPr>
          <w:rFonts w:ascii="仿宋" w:eastAsia="仿宋" w:hAnsi="仿宋" w:hint="eastAsia"/>
          <w:sz w:val="28"/>
          <w:szCs w:val="28"/>
        </w:rPr>
        <w:t>也可通过教师账号随时</w:t>
      </w:r>
      <w:r w:rsidRPr="00E76DC3">
        <w:rPr>
          <w:rFonts w:ascii="仿宋" w:eastAsia="仿宋" w:hAnsi="仿宋" w:hint="eastAsia"/>
          <w:sz w:val="28"/>
          <w:szCs w:val="28"/>
        </w:rPr>
        <w:t>查看学生学习情况</w:t>
      </w:r>
      <w:r>
        <w:rPr>
          <w:rFonts w:ascii="仿宋" w:eastAsia="仿宋" w:hAnsi="仿宋" w:hint="eastAsia"/>
          <w:sz w:val="28"/>
          <w:szCs w:val="28"/>
        </w:rPr>
        <w:t>。</w:t>
      </w:r>
      <w:r w:rsidRPr="00F70128">
        <w:rPr>
          <w:rFonts w:ascii="仿宋" w:eastAsia="仿宋" w:hAnsi="仿宋" w:hint="eastAsia"/>
          <w:sz w:val="28"/>
          <w:szCs w:val="28"/>
        </w:rPr>
        <w:t xml:space="preserve"> </w:t>
      </w:r>
    </w:p>
    <w:p w:rsidR="00B776C3" w:rsidRDefault="00B776C3" w:rsidP="00B776C3">
      <w:pPr>
        <w:ind w:firstLineChars="200" w:firstLine="560"/>
        <w:rPr>
          <w:rFonts w:ascii="仿宋" w:eastAsia="仿宋" w:hAnsi="仿宋"/>
          <w:sz w:val="28"/>
          <w:szCs w:val="28"/>
        </w:rPr>
      </w:pPr>
    </w:p>
    <w:p w:rsidR="00377CBC" w:rsidRPr="00C37E18" w:rsidRDefault="00377CBC" w:rsidP="00377CBC">
      <w:pPr>
        <w:spacing w:line="460" w:lineRule="exact"/>
        <w:ind w:firstLineChars="200" w:firstLine="560"/>
        <w:rPr>
          <w:rFonts w:ascii="仿宋" w:eastAsia="仿宋" w:hAnsi="仿宋"/>
          <w:sz w:val="28"/>
          <w:szCs w:val="28"/>
        </w:rPr>
      </w:pPr>
    </w:p>
    <w:p w:rsidR="00377CBC" w:rsidRPr="00A07013" w:rsidRDefault="00377CBC" w:rsidP="00A07013">
      <w:pPr>
        <w:spacing w:line="460" w:lineRule="exact"/>
        <w:ind w:firstLineChars="200" w:firstLine="480"/>
        <w:rPr>
          <w:rFonts w:ascii="仿宋" w:eastAsia="仿宋" w:hAnsi="仿宋"/>
          <w:sz w:val="24"/>
          <w:szCs w:val="28"/>
        </w:rPr>
      </w:pPr>
      <w:r w:rsidRPr="00E27BA6">
        <w:rPr>
          <w:rFonts w:ascii="仿宋" w:eastAsia="仿宋" w:hAnsi="仿宋" w:hint="eastAsia"/>
          <w:sz w:val="24"/>
          <w:szCs w:val="28"/>
        </w:rPr>
        <w:t>附件：《上海市大学生安全教育网络教学和标准化考试2020级学生版情况说明（研究生）》</w:t>
      </w:r>
    </w:p>
    <w:p w:rsidR="00377CBC" w:rsidRDefault="00377CBC" w:rsidP="00377CBC">
      <w:pPr>
        <w:wordWrap w:val="0"/>
        <w:spacing w:line="460" w:lineRule="exact"/>
        <w:ind w:right="560" w:firstLineChars="200" w:firstLine="560"/>
        <w:jc w:val="righ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保卫处  </w:t>
      </w:r>
      <w:r w:rsidR="00A237FA">
        <w:rPr>
          <w:rFonts w:ascii="仿宋" w:eastAsia="仿宋" w:hAnsi="仿宋" w:hint="eastAsia"/>
          <w:sz w:val="28"/>
          <w:szCs w:val="28"/>
        </w:rPr>
        <w:t>研究生院</w:t>
      </w:r>
    </w:p>
    <w:p w:rsidR="00A07013" w:rsidRDefault="00377CBC" w:rsidP="00A07013">
      <w:pPr>
        <w:spacing w:line="460" w:lineRule="exact"/>
        <w:ind w:right="560" w:firstLineChars="200" w:firstLine="560"/>
        <w:jc w:val="right"/>
        <w:rPr>
          <w:rFonts w:ascii="仿宋" w:eastAsia="仿宋" w:hAnsi="仿宋"/>
          <w:sz w:val="28"/>
          <w:szCs w:val="28"/>
        </w:rPr>
      </w:pPr>
      <w:r w:rsidRPr="00CB21F0">
        <w:rPr>
          <w:rFonts w:ascii="仿宋" w:eastAsia="仿宋" w:hAnsi="仿宋" w:hint="eastAsia"/>
          <w:sz w:val="28"/>
          <w:szCs w:val="28"/>
        </w:rPr>
        <w:t>20</w:t>
      </w:r>
      <w:r>
        <w:rPr>
          <w:rFonts w:ascii="仿宋" w:eastAsia="仿宋" w:hAnsi="仿宋" w:hint="eastAsia"/>
          <w:sz w:val="28"/>
          <w:szCs w:val="28"/>
        </w:rPr>
        <w:t>20</w:t>
      </w:r>
      <w:r w:rsidRPr="00CB21F0">
        <w:rPr>
          <w:rFonts w:ascii="仿宋" w:eastAsia="仿宋" w:hAnsi="仿宋" w:hint="eastAsia"/>
          <w:sz w:val="28"/>
          <w:szCs w:val="28"/>
        </w:rPr>
        <w:t>年</w:t>
      </w:r>
      <w:r>
        <w:rPr>
          <w:rFonts w:ascii="仿宋" w:eastAsia="仿宋" w:hAnsi="仿宋" w:hint="eastAsia"/>
          <w:sz w:val="28"/>
          <w:szCs w:val="28"/>
        </w:rPr>
        <w:t>12</w:t>
      </w:r>
      <w:r w:rsidRPr="00CB21F0">
        <w:rPr>
          <w:rFonts w:ascii="仿宋" w:eastAsia="仿宋" w:hAnsi="仿宋" w:hint="eastAsia"/>
          <w:sz w:val="28"/>
          <w:szCs w:val="28"/>
        </w:rPr>
        <w:t>月</w:t>
      </w:r>
      <w:r w:rsidR="00A237FA">
        <w:rPr>
          <w:rFonts w:ascii="仿宋" w:eastAsia="仿宋" w:hAnsi="仿宋" w:hint="eastAsia"/>
          <w:sz w:val="28"/>
          <w:szCs w:val="28"/>
        </w:rPr>
        <w:t>10</w:t>
      </w:r>
      <w:r w:rsidRPr="00CB21F0">
        <w:rPr>
          <w:rFonts w:ascii="仿宋" w:eastAsia="仿宋" w:hAnsi="仿宋" w:hint="eastAsia"/>
          <w:sz w:val="28"/>
          <w:szCs w:val="28"/>
        </w:rPr>
        <w:t>日</w:t>
      </w:r>
    </w:p>
    <w:p w:rsidR="00A07013" w:rsidRDefault="00A07013">
      <w:pPr>
        <w:widowControl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br w:type="page"/>
      </w:r>
    </w:p>
    <w:p w:rsidR="0063723B" w:rsidRPr="002B4F14" w:rsidRDefault="0063723B" w:rsidP="002F739C">
      <w:pPr>
        <w:pStyle w:val="a7"/>
        <w:spacing w:before="9"/>
        <w:rPr>
          <w:rFonts w:asciiTheme="minorEastAsia" w:eastAsiaTheme="minorEastAsia" w:hAnsiTheme="minorEastAsia" w:cs="Times New Roman"/>
          <w:bCs/>
          <w:color w:val="000000"/>
          <w:sz w:val="36"/>
          <w:szCs w:val="36"/>
          <w:lang w:val="en-US" w:bidi="zh-TW"/>
        </w:rPr>
      </w:pPr>
      <w:r w:rsidRPr="002B4F14">
        <w:rPr>
          <w:rFonts w:asciiTheme="minorEastAsia" w:eastAsiaTheme="minorEastAsia" w:hAnsiTheme="minorEastAsia" w:cs="Times New Roman"/>
          <w:bCs/>
          <w:color w:val="000000"/>
          <w:sz w:val="36"/>
          <w:szCs w:val="36"/>
          <w:lang w:val="en-US" w:bidi="zh-TW"/>
        </w:rPr>
        <w:lastRenderedPageBreak/>
        <w:t>附件</w:t>
      </w:r>
      <w:r w:rsidR="00F604FA">
        <w:rPr>
          <w:rFonts w:asciiTheme="minorEastAsia" w:eastAsiaTheme="minorEastAsia" w:hAnsiTheme="minorEastAsia" w:cs="Times New Roman" w:hint="eastAsia"/>
          <w:bCs/>
          <w:color w:val="000000"/>
          <w:sz w:val="36"/>
          <w:szCs w:val="36"/>
          <w:lang w:val="en-US" w:bidi="zh-TW"/>
        </w:rPr>
        <w:t>：</w:t>
      </w:r>
    </w:p>
    <w:p w:rsidR="0063723B" w:rsidRPr="002B4F14" w:rsidRDefault="0063723B" w:rsidP="0063723B">
      <w:pPr>
        <w:pStyle w:val="a7"/>
        <w:spacing w:before="9"/>
        <w:jc w:val="center"/>
        <w:rPr>
          <w:rFonts w:asciiTheme="minorEastAsia" w:eastAsiaTheme="minorEastAsia" w:hAnsiTheme="minorEastAsia" w:cs="Times New Roman"/>
          <w:b/>
          <w:bCs/>
          <w:color w:val="000000"/>
          <w:sz w:val="36"/>
          <w:szCs w:val="36"/>
          <w:lang w:val="en-US" w:bidi="zh-TW"/>
        </w:rPr>
      </w:pPr>
      <w:r w:rsidRPr="002B4F14">
        <w:rPr>
          <w:rFonts w:asciiTheme="minorEastAsia" w:eastAsiaTheme="minorEastAsia" w:hAnsiTheme="minorEastAsia" w:cs="Times New Roman"/>
          <w:b/>
          <w:bCs/>
          <w:color w:val="000000"/>
          <w:sz w:val="36"/>
          <w:szCs w:val="36"/>
          <w:lang w:val="en-US" w:bidi="zh-TW"/>
        </w:rPr>
        <w:t>上海市大学生安全教育网络教学和标准化考试</w:t>
      </w:r>
    </w:p>
    <w:p w:rsidR="0063723B" w:rsidRPr="002B4F14" w:rsidRDefault="0063723B" w:rsidP="0063723B">
      <w:pPr>
        <w:pStyle w:val="a7"/>
        <w:spacing w:before="9"/>
        <w:jc w:val="center"/>
        <w:rPr>
          <w:rFonts w:asciiTheme="minorEastAsia" w:eastAsiaTheme="minorEastAsia" w:hAnsiTheme="minorEastAsia" w:cs="Times New Roman"/>
          <w:b/>
          <w:bCs/>
          <w:color w:val="000000"/>
          <w:sz w:val="36"/>
          <w:szCs w:val="36"/>
          <w:lang w:val="en-US" w:bidi="zh-TW"/>
        </w:rPr>
      </w:pPr>
      <w:r w:rsidRPr="002B4F14">
        <w:rPr>
          <w:rFonts w:asciiTheme="minorEastAsia" w:eastAsiaTheme="minorEastAsia" w:hAnsiTheme="minorEastAsia" w:cs="Times New Roman"/>
          <w:b/>
          <w:bCs/>
          <w:color w:val="000000"/>
          <w:sz w:val="36"/>
          <w:szCs w:val="36"/>
          <w:lang w:val="en-US" w:bidi="zh-TW"/>
        </w:rPr>
        <w:t>2020级学生版情况说明（研究生）</w:t>
      </w:r>
    </w:p>
    <w:p w:rsidR="0063723B" w:rsidRPr="002B4F14" w:rsidRDefault="0063723B" w:rsidP="0063723B">
      <w:pPr>
        <w:pStyle w:val="a7"/>
        <w:spacing w:before="10"/>
        <w:rPr>
          <w:rFonts w:asciiTheme="minorEastAsia" w:eastAsiaTheme="minorEastAsia" w:hAnsiTheme="minorEastAsia" w:cs="Times New Roman"/>
          <w:sz w:val="14"/>
        </w:rPr>
      </w:pPr>
    </w:p>
    <w:p w:rsidR="0063723B" w:rsidRPr="002B4F14" w:rsidRDefault="0063723B" w:rsidP="0063723B">
      <w:pPr>
        <w:pStyle w:val="a7"/>
        <w:spacing w:line="500" w:lineRule="exact"/>
        <w:ind w:firstLineChars="200" w:firstLine="643"/>
        <w:jc w:val="both"/>
        <w:rPr>
          <w:rFonts w:asciiTheme="minorEastAsia" w:eastAsiaTheme="minorEastAsia" w:hAnsiTheme="minorEastAsia" w:cs="Times New Roman"/>
          <w:b/>
          <w:bCs/>
          <w:sz w:val="32"/>
          <w:szCs w:val="32"/>
        </w:rPr>
      </w:pPr>
      <w:r w:rsidRPr="002B4F14">
        <w:rPr>
          <w:rFonts w:asciiTheme="minorEastAsia" w:eastAsiaTheme="minorEastAsia" w:hAnsiTheme="minorEastAsia" w:cs="Times New Roman"/>
          <w:b/>
          <w:bCs/>
          <w:sz w:val="32"/>
          <w:szCs w:val="32"/>
        </w:rPr>
        <w:t>一、系统登录方式</w:t>
      </w:r>
    </w:p>
    <w:p w:rsidR="0063723B" w:rsidRPr="002B4F14" w:rsidRDefault="0063723B" w:rsidP="0063723B">
      <w:pPr>
        <w:pStyle w:val="a7"/>
        <w:spacing w:line="500" w:lineRule="exact"/>
        <w:ind w:firstLineChars="200" w:firstLine="643"/>
        <w:jc w:val="both"/>
        <w:rPr>
          <w:rFonts w:asciiTheme="minorEastAsia" w:eastAsiaTheme="minorEastAsia" w:hAnsiTheme="minorEastAsia" w:cs="Times New Roman"/>
          <w:b/>
          <w:bCs/>
          <w:sz w:val="32"/>
          <w:szCs w:val="32"/>
          <w:lang w:val="en-US"/>
        </w:rPr>
      </w:pPr>
      <w:r w:rsidRPr="003611C1">
        <w:rPr>
          <w:rFonts w:asciiTheme="minorEastAsia" w:eastAsiaTheme="minorEastAsia" w:hAnsiTheme="minorEastAsia" w:cs="Times New Roman"/>
          <w:b/>
          <w:bCs/>
          <w:sz w:val="32"/>
          <w:szCs w:val="32"/>
          <w:highlight w:val="yellow"/>
          <w:lang w:val="en-US"/>
        </w:rPr>
        <w:t>1.pc端</w:t>
      </w:r>
    </w:p>
    <w:p w:rsidR="0063723B" w:rsidRPr="002B4F14" w:rsidRDefault="0063723B" w:rsidP="0063723B">
      <w:pPr>
        <w:pStyle w:val="a7"/>
        <w:spacing w:line="500" w:lineRule="exact"/>
        <w:ind w:firstLineChars="200" w:firstLine="640"/>
        <w:jc w:val="both"/>
        <w:rPr>
          <w:rFonts w:asciiTheme="minorEastAsia" w:eastAsiaTheme="minorEastAsia" w:hAnsiTheme="minorEastAsia" w:cs="Times New Roman"/>
          <w:sz w:val="32"/>
          <w:szCs w:val="32"/>
          <w:lang w:val="en-US"/>
        </w:rPr>
      </w:pPr>
      <w:r w:rsidRPr="002B4F14">
        <w:rPr>
          <w:rFonts w:asciiTheme="minorEastAsia" w:eastAsiaTheme="minorEastAsia" w:hAnsiTheme="minorEastAsia" w:cs="Times New Roman"/>
          <w:sz w:val="32"/>
          <w:szCs w:val="32"/>
        </w:rPr>
        <w:t>方式</w:t>
      </w:r>
      <w:r w:rsidRPr="002B4F14">
        <w:rPr>
          <w:rFonts w:asciiTheme="minorEastAsia" w:eastAsiaTheme="minorEastAsia" w:hAnsiTheme="minorEastAsia" w:cs="Times New Roman"/>
          <w:sz w:val="32"/>
          <w:szCs w:val="32"/>
          <w:lang w:val="en-US"/>
        </w:rPr>
        <w:t>1：</w:t>
      </w:r>
      <w:r w:rsidRPr="002B4F14">
        <w:rPr>
          <w:rFonts w:asciiTheme="minorEastAsia" w:eastAsiaTheme="minorEastAsia" w:hAnsiTheme="minorEastAsia" w:cs="Times New Roman"/>
          <w:sz w:val="32"/>
          <w:szCs w:val="32"/>
        </w:rPr>
        <w:t>上海市高校保卫学会网站</w:t>
      </w:r>
      <w:r w:rsidRPr="002B4F14">
        <w:rPr>
          <w:rFonts w:asciiTheme="minorEastAsia" w:eastAsiaTheme="minorEastAsia" w:hAnsiTheme="minorEastAsia" w:cs="Times New Roman" w:hint="eastAsia"/>
          <w:sz w:val="32"/>
          <w:szCs w:val="32"/>
          <w:lang w:val="en-US"/>
        </w:rPr>
        <w:t>：</w:t>
      </w:r>
      <w:r w:rsidRPr="002B4F14">
        <w:rPr>
          <w:rFonts w:asciiTheme="minorEastAsia" w:eastAsiaTheme="minorEastAsia" w:hAnsiTheme="minorEastAsia" w:cs="Times New Roman"/>
          <w:sz w:val="32"/>
          <w:szCs w:val="32"/>
          <w:lang w:val="en-US"/>
        </w:rPr>
        <w:t>https://shus.shec.edu.c</w:t>
      </w:r>
      <w:r w:rsidRPr="002B4F14">
        <w:rPr>
          <w:rFonts w:asciiTheme="minorEastAsia" w:eastAsiaTheme="minorEastAsia" w:hAnsiTheme="minorEastAsia" w:cs="Times New Roman" w:hint="eastAsia"/>
          <w:sz w:val="32"/>
          <w:szCs w:val="32"/>
          <w:lang w:val="en-US"/>
        </w:rPr>
        <w:t>n</w:t>
      </w:r>
    </w:p>
    <w:p w:rsidR="0063723B" w:rsidRPr="002B4F14" w:rsidRDefault="0063723B" w:rsidP="0063723B">
      <w:pPr>
        <w:pStyle w:val="a7"/>
        <w:spacing w:line="500" w:lineRule="exact"/>
        <w:ind w:firstLineChars="200" w:firstLine="640"/>
        <w:jc w:val="both"/>
        <w:rPr>
          <w:rFonts w:asciiTheme="minorEastAsia" w:eastAsiaTheme="minorEastAsia" w:hAnsiTheme="minorEastAsia" w:cs="Times New Roman"/>
          <w:sz w:val="32"/>
          <w:szCs w:val="32"/>
        </w:rPr>
      </w:pPr>
      <w:r w:rsidRPr="002B4F14">
        <w:rPr>
          <w:rFonts w:asciiTheme="minorEastAsia" w:eastAsiaTheme="minorEastAsia" w:hAnsiTheme="minorEastAsia" w:cs="Times New Roman"/>
          <w:sz w:val="32"/>
          <w:szCs w:val="32"/>
        </w:rPr>
        <w:t>点击“上海市大学生安全教育在线（学习与考试）”—“</w:t>
      </w:r>
      <w:r w:rsidRPr="002B4F14">
        <w:rPr>
          <w:rFonts w:asciiTheme="minorEastAsia" w:eastAsiaTheme="minorEastAsia" w:hAnsiTheme="minorEastAsia" w:cs="Times New Roman"/>
          <w:sz w:val="32"/>
          <w:szCs w:val="32"/>
          <w:lang w:val="en-US"/>
        </w:rPr>
        <w:t>研究生登录</w:t>
      </w:r>
      <w:r w:rsidRPr="002B4F14">
        <w:rPr>
          <w:rFonts w:asciiTheme="minorEastAsia" w:eastAsiaTheme="minorEastAsia" w:hAnsiTheme="minorEastAsia" w:cs="Times New Roman"/>
          <w:sz w:val="32"/>
          <w:szCs w:val="32"/>
        </w:rPr>
        <w:t>”—选择单位—用户名：学号；初始密码：</w:t>
      </w:r>
      <w:r w:rsidRPr="002B4F14">
        <w:rPr>
          <w:rFonts w:asciiTheme="minorEastAsia" w:eastAsiaTheme="minorEastAsia" w:hAnsiTheme="minorEastAsia" w:cs="Times New Roman"/>
          <w:sz w:val="32"/>
          <w:szCs w:val="32"/>
          <w:lang w:val="en-US"/>
        </w:rPr>
        <w:t>s654321s</w:t>
      </w:r>
      <w:r w:rsidRPr="002B4F14">
        <w:rPr>
          <w:rFonts w:asciiTheme="minorEastAsia" w:eastAsiaTheme="minorEastAsia" w:hAnsiTheme="minorEastAsia" w:cs="Times New Roman"/>
          <w:sz w:val="32"/>
          <w:szCs w:val="32"/>
        </w:rPr>
        <w:t>。</w:t>
      </w:r>
    </w:p>
    <w:p w:rsidR="0063723B" w:rsidRPr="002B4F14" w:rsidRDefault="0063723B" w:rsidP="0063723B">
      <w:pPr>
        <w:pStyle w:val="a7"/>
        <w:spacing w:line="500" w:lineRule="exact"/>
        <w:ind w:firstLineChars="200" w:firstLine="640"/>
        <w:jc w:val="both"/>
        <w:rPr>
          <w:rFonts w:asciiTheme="minorEastAsia" w:eastAsiaTheme="minorEastAsia" w:hAnsiTheme="minorEastAsia" w:cs="Times New Roman"/>
          <w:sz w:val="32"/>
          <w:szCs w:val="32"/>
        </w:rPr>
      </w:pPr>
      <w:r w:rsidRPr="002B4F14">
        <w:rPr>
          <w:rFonts w:asciiTheme="minorEastAsia" w:eastAsiaTheme="minorEastAsia" w:hAnsiTheme="minorEastAsia" w:cs="Times New Roman"/>
          <w:sz w:val="32"/>
          <w:szCs w:val="32"/>
        </w:rPr>
        <w:t>方式 2：上海市大学生安全教育在线（</w:t>
      </w:r>
      <w:r w:rsidRPr="002B4F14">
        <w:rPr>
          <w:rFonts w:asciiTheme="minorEastAsia" w:eastAsiaTheme="minorEastAsia" w:hAnsiTheme="minorEastAsia" w:cs="Times New Roman"/>
          <w:sz w:val="32"/>
          <w:szCs w:val="32"/>
          <w:lang w:val="en-US"/>
        </w:rPr>
        <w:t>学习与考试</w:t>
      </w:r>
      <w:r w:rsidRPr="002B4F14">
        <w:rPr>
          <w:rFonts w:asciiTheme="minorEastAsia" w:eastAsiaTheme="minorEastAsia" w:hAnsiTheme="minorEastAsia" w:cs="Times New Roman"/>
          <w:sz w:val="32"/>
          <w:szCs w:val="32"/>
        </w:rPr>
        <w:t>）网站：</w:t>
      </w:r>
      <w:hyperlink r:id="rId8">
        <w:r w:rsidRPr="002B4F14">
          <w:rPr>
            <w:rFonts w:asciiTheme="minorEastAsia" w:eastAsiaTheme="minorEastAsia" w:hAnsiTheme="minorEastAsia" w:cs="Times New Roman"/>
            <w:sz w:val="32"/>
            <w:szCs w:val="32"/>
          </w:rPr>
          <w:t xml:space="preserve"> http://shanghaius.fanya.chaoxing.com/portal</w:t>
        </w:r>
      </w:hyperlink>
    </w:p>
    <w:p w:rsidR="0063723B" w:rsidRPr="003611C1" w:rsidRDefault="0063723B" w:rsidP="003611C1">
      <w:pPr>
        <w:pStyle w:val="a7"/>
        <w:spacing w:line="500" w:lineRule="exact"/>
        <w:ind w:firstLineChars="200" w:firstLine="643"/>
        <w:jc w:val="both"/>
        <w:rPr>
          <w:rFonts w:asciiTheme="minorEastAsia" w:eastAsiaTheme="minorEastAsia" w:hAnsiTheme="minorEastAsia" w:cs="Times New Roman"/>
          <w:b/>
          <w:sz w:val="32"/>
          <w:szCs w:val="32"/>
        </w:rPr>
      </w:pPr>
      <w:r w:rsidRPr="003611C1">
        <w:rPr>
          <w:rFonts w:asciiTheme="minorEastAsia" w:eastAsiaTheme="minorEastAsia" w:hAnsiTheme="minorEastAsia" w:cs="Times New Roman"/>
          <w:b/>
          <w:sz w:val="32"/>
          <w:szCs w:val="32"/>
        </w:rPr>
        <w:t>点击“</w:t>
      </w:r>
      <w:r w:rsidRPr="003611C1">
        <w:rPr>
          <w:rFonts w:asciiTheme="minorEastAsia" w:eastAsiaTheme="minorEastAsia" w:hAnsiTheme="minorEastAsia" w:cs="Times New Roman"/>
          <w:b/>
          <w:sz w:val="32"/>
          <w:szCs w:val="32"/>
          <w:lang w:val="en-US"/>
        </w:rPr>
        <w:t>研究生登录</w:t>
      </w:r>
      <w:r w:rsidRPr="003611C1">
        <w:rPr>
          <w:rFonts w:asciiTheme="minorEastAsia" w:eastAsiaTheme="minorEastAsia" w:hAnsiTheme="minorEastAsia" w:cs="Times New Roman"/>
          <w:b/>
          <w:sz w:val="32"/>
          <w:szCs w:val="32"/>
        </w:rPr>
        <w:t>”—选择单位—用户名：学号；初始密码：</w:t>
      </w:r>
      <w:r w:rsidRPr="003611C1">
        <w:rPr>
          <w:rFonts w:asciiTheme="minorEastAsia" w:eastAsiaTheme="minorEastAsia" w:hAnsiTheme="minorEastAsia" w:cs="Times New Roman"/>
          <w:b/>
          <w:sz w:val="32"/>
          <w:szCs w:val="32"/>
          <w:lang w:val="en-US"/>
        </w:rPr>
        <w:t>s654321s</w:t>
      </w:r>
      <w:r w:rsidRPr="003611C1">
        <w:rPr>
          <w:rFonts w:asciiTheme="minorEastAsia" w:eastAsiaTheme="minorEastAsia" w:hAnsiTheme="minorEastAsia" w:cs="Times New Roman"/>
          <w:b/>
          <w:sz w:val="32"/>
          <w:szCs w:val="32"/>
        </w:rPr>
        <w:t>。</w:t>
      </w:r>
    </w:p>
    <w:p w:rsidR="0063723B" w:rsidRPr="002B4F14" w:rsidRDefault="0063723B" w:rsidP="0063723B">
      <w:pPr>
        <w:pStyle w:val="a7"/>
        <w:spacing w:line="500" w:lineRule="exact"/>
        <w:ind w:firstLineChars="200" w:firstLine="640"/>
        <w:jc w:val="both"/>
        <w:rPr>
          <w:rFonts w:asciiTheme="minorEastAsia" w:eastAsiaTheme="minorEastAsia" w:hAnsiTheme="minorEastAsia" w:cs="Times New Roman"/>
          <w:sz w:val="32"/>
          <w:szCs w:val="32"/>
        </w:rPr>
      </w:pPr>
    </w:p>
    <w:p w:rsidR="0063723B" w:rsidRPr="002B4F14" w:rsidRDefault="0063723B" w:rsidP="0063723B">
      <w:pPr>
        <w:pStyle w:val="a7"/>
        <w:spacing w:line="500" w:lineRule="exact"/>
        <w:ind w:firstLineChars="200" w:firstLine="643"/>
        <w:jc w:val="both"/>
        <w:rPr>
          <w:rFonts w:asciiTheme="minorEastAsia" w:eastAsiaTheme="minorEastAsia" w:hAnsiTheme="minorEastAsia" w:cs="Times New Roman"/>
          <w:b/>
          <w:bCs/>
          <w:sz w:val="32"/>
          <w:szCs w:val="32"/>
          <w:lang w:val="en-US"/>
        </w:rPr>
      </w:pPr>
      <w:r w:rsidRPr="003611C1">
        <w:rPr>
          <w:rFonts w:asciiTheme="minorEastAsia" w:eastAsiaTheme="minorEastAsia" w:hAnsiTheme="minorEastAsia" w:cs="Times New Roman"/>
          <w:b/>
          <w:bCs/>
          <w:sz w:val="32"/>
          <w:szCs w:val="32"/>
          <w:highlight w:val="yellow"/>
          <w:lang w:val="en-US"/>
        </w:rPr>
        <w:t>2.手机App</w:t>
      </w:r>
    </w:p>
    <w:p w:rsidR="0063723B" w:rsidRPr="002B4F14" w:rsidRDefault="0063723B" w:rsidP="0063723B">
      <w:pPr>
        <w:pStyle w:val="a7"/>
        <w:spacing w:line="500" w:lineRule="exact"/>
        <w:ind w:firstLineChars="200" w:firstLine="640"/>
        <w:jc w:val="both"/>
        <w:rPr>
          <w:rFonts w:asciiTheme="minorEastAsia" w:eastAsiaTheme="minorEastAsia" w:hAnsiTheme="minorEastAsia" w:cs="Times New Roman"/>
          <w:sz w:val="32"/>
          <w:szCs w:val="32"/>
          <w:lang w:val="en-US"/>
        </w:rPr>
      </w:pPr>
      <w:r w:rsidRPr="002B4F14">
        <w:rPr>
          <w:rFonts w:asciiTheme="minorEastAsia" w:eastAsiaTheme="minorEastAsia" w:hAnsiTheme="minorEastAsia" w:cs="Times New Roman"/>
          <w:sz w:val="32"/>
          <w:szCs w:val="32"/>
          <w:lang w:val="en-US"/>
        </w:rPr>
        <w:t>应用市场搜索下载“学习通”，或通过下方二维码扫描下载安装。</w:t>
      </w:r>
    </w:p>
    <w:p w:rsidR="0063723B" w:rsidRPr="002B4F14" w:rsidRDefault="0063723B" w:rsidP="0063723B">
      <w:pPr>
        <w:pStyle w:val="a7"/>
        <w:spacing w:line="500" w:lineRule="exact"/>
        <w:ind w:firstLineChars="200" w:firstLine="640"/>
        <w:jc w:val="both"/>
        <w:rPr>
          <w:rFonts w:asciiTheme="minorEastAsia" w:eastAsiaTheme="minorEastAsia" w:hAnsiTheme="minorEastAsia" w:cs="Times New Roman"/>
          <w:sz w:val="32"/>
          <w:szCs w:val="32"/>
          <w:lang w:val="en-US"/>
        </w:rPr>
      </w:pPr>
      <w:r w:rsidRPr="002B4F14">
        <w:rPr>
          <w:rFonts w:asciiTheme="minorEastAsia" w:eastAsiaTheme="minorEastAsia" w:hAnsiTheme="minorEastAsia" w:cs="Times New Roman"/>
          <w:noProof/>
          <w:sz w:val="32"/>
          <w:szCs w:val="32"/>
          <w:lang w:val="en-US" w:bidi="ar-SA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page">
              <wp:posOffset>3049270</wp:posOffset>
            </wp:positionH>
            <wp:positionV relativeFrom="paragraph">
              <wp:posOffset>103505</wp:posOffset>
            </wp:positionV>
            <wp:extent cx="1508760" cy="1677670"/>
            <wp:effectExtent l="0" t="0" r="15240" b="17780"/>
            <wp:wrapTopAndBottom/>
            <wp:docPr id="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508760" cy="1677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63723B" w:rsidRPr="002B4F14" w:rsidRDefault="0063723B" w:rsidP="0063723B">
      <w:pPr>
        <w:pStyle w:val="a7"/>
        <w:spacing w:line="500" w:lineRule="exact"/>
        <w:ind w:firstLineChars="200" w:firstLine="640"/>
        <w:jc w:val="both"/>
        <w:rPr>
          <w:rFonts w:asciiTheme="minorEastAsia" w:eastAsiaTheme="minorEastAsia" w:hAnsiTheme="minorEastAsia" w:cs="Times New Roman"/>
          <w:sz w:val="32"/>
          <w:szCs w:val="32"/>
        </w:rPr>
      </w:pPr>
      <w:r w:rsidRPr="002B4F14">
        <w:rPr>
          <w:rFonts w:asciiTheme="minorEastAsia" w:eastAsiaTheme="minorEastAsia" w:hAnsiTheme="minorEastAsia" w:cs="Times New Roman"/>
          <w:sz w:val="32"/>
          <w:szCs w:val="32"/>
        </w:rPr>
        <w:t>登录方式：“其</w:t>
      </w:r>
      <w:r w:rsidRPr="002B4F14">
        <w:rPr>
          <w:rFonts w:asciiTheme="minorEastAsia" w:eastAsiaTheme="minorEastAsia" w:hAnsiTheme="minorEastAsia" w:cs="Times New Roman"/>
          <w:sz w:val="32"/>
          <w:szCs w:val="32"/>
          <w:lang w:val="en-US"/>
        </w:rPr>
        <w:t>他</w:t>
      </w:r>
      <w:r w:rsidRPr="002B4F14">
        <w:rPr>
          <w:rFonts w:asciiTheme="minorEastAsia" w:eastAsiaTheme="minorEastAsia" w:hAnsiTheme="minorEastAsia" w:cs="Times New Roman"/>
          <w:sz w:val="32"/>
          <w:szCs w:val="32"/>
        </w:rPr>
        <w:t>登录方式”—依次输入“学校名称</w:t>
      </w:r>
      <w:r w:rsidRPr="002B4F14">
        <w:rPr>
          <w:rFonts w:asciiTheme="minorEastAsia" w:eastAsiaTheme="minorEastAsia" w:hAnsiTheme="minorEastAsia" w:cs="Times New Roman"/>
          <w:sz w:val="32"/>
          <w:szCs w:val="32"/>
          <w:lang w:val="en-US"/>
        </w:rPr>
        <w:t>（或</w:t>
      </w:r>
      <w:r w:rsidRPr="002B4F14">
        <w:rPr>
          <w:rFonts w:asciiTheme="minorEastAsia" w:eastAsiaTheme="minorEastAsia" w:hAnsiTheme="minorEastAsia" w:cs="Times New Roman"/>
          <w:sz w:val="32"/>
          <w:szCs w:val="32"/>
          <w:lang w:val="en-US"/>
        </w:rPr>
        <w:lastRenderedPageBreak/>
        <w:t>学校名称+研究生院）</w:t>
      </w:r>
      <w:r w:rsidRPr="002B4F14">
        <w:rPr>
          <w:rFonts w:asciiTheme="minorEastAsia" w:eastAsiaTheme="minorEastAsia" w:hAnsiTheme="minorEastAsia" w:cs="Times New Roman"/>
          <w:sz w:val="32"/>
          <w:szCs w:val="32"/>
        </w:rPr>
        <w:t>”“学号”“初始密码：</w:t>
      </w:r>
      <w:r w:rsidRPr="002B4F14">
        <w:rPr>
          <w:rFonts w:asciiTheme="minorEastAsia" w:eastAsiaTheme="minorEastAsia" w:hAnsiTheme="minorEastAsia" w:cs="Times New Roman"/>
          <w:sz w:val="32"/>
          <w:szCs w:val="32"/>
          <w:lang w:val="en-US"/>
        </w:rPr>
        <w:t>s654321s</w:t>
      </w:r>
      <w:r w:rsidRPr="002B4F14">
        <w:rPr>
          <w:rFonts w:asciiTheme="minorEastAsia" w:eastAsiaTheme="minorEastAsia" w:hAnsiTheme="minorEastAsia" w:cs="Times New Roman"/>
          <w:sz w:val="32"/>
          <w:szCs w:val="32"/>
        </w:rPr>
        <w:t>”—课程—学习—考试。</w:t>
      </w:r>
    </w:p>
    <w:p w:rsidR="0063723B" w:rsidRPr="002B4F14" w:rsidRDefault="0063723B" w:rsidP="0063723B">
      <w:pPr>
        <w:pStyle w:val="a7"/>
        <w:spacing w:line="500" w:lineRule="exact"/>
        <w:ind w:firstLineChars="200" w:firstLine="640"/>
        <w:jc w:val="both"/>
        <w:rPr>
          <w:rFonts w:asciiTheme="minorEastAsia" w:eastAsiaTheme="minorEastAsia" w:hAnsiTheme="minorEastAsia" w:cs="Times New Roman"/>
          <w:sz w:val="32"/>
          <w:szCs w:val="32"/>
        </w:rPr>
      </w:pPr>
    </w:p>
    <w:p w:rsidR="0063723B" w:rsidRPr="002B4F14" w:rsidRDefault="0063723B" w:rsidP="0063723B">
      <w:pPr>
        <w:pStyle w:val="a7"/>
        <w:spacing w:line="500" w:lineRule="exact"/>
        <w:ind w:firstLineChars="200" w:firstLine="643"/>
        <w:jc w:val="both"/>
        <w:rPr>
          <w:rFonts w:asciiTheme="minorEastAsia" w:eastAsiaTheme="minorEastAsia" w:hAnsiTheme="minorEastAsia" w:cs="Times New Roman"/>
          <w:b/>
          <w:bCs/>
          <w:sz w:val="32"/>
          <w:szCs w:val="32"/>
        </w:rPr>
      </w:pPr>
      <w:r w:rsidRPr="002B4F14">
        <w:rPr>
          <w:rFonts w:asciiTheme="minorEastAsia" w:eastAsiaTheme="minorEastAsia" w:hAnsiTheme="minorEastAsia" w:cs="Times New Roman"/>
          <w:b/>
          <w:bCs/>
          <w:sz w:val="32"/>
          <w:szCs w:val="32"/>
        </w:rPr>
        <w:t>二、有关要求</w:t>
      </w:r>
    </w:p>
    <w:p w:rsidR="0063723B" w:rsidRPr="002B4F14" w:rsidRDefault="0063723B" w:rsidP="0063723B">
      <w:pPr>
        <w:pStyle w:val="a7"/>
        <w:spacing w:line="500" w:lineRule="exact"/>
        <w:ind w:firstLineChars="200" w:firstLine="640"/>
        <w:jc w:val="both"/>
        <w:rPr>
          <w:rFonts w:asciiTheme="minorEastAsia" w:eastAsiaTheme="minorEastAsia" w:hAnsiTheme="minorEastAsia" w:cs="Times New Roman"/>
          <w:sz w:val="32"/>
          <w:szCs w:val="32"/>
        </w:rPr>
      </w:pPr>
      <w:r w:rsidRPr="002B4F14">
        <w:rPr>
          <w:rFonts w:asciiTheme="minorEastAsia" w:eastAsiaTheme="minorEastAsia" w:hAnsiTheme="minorEastAsia" w:cs="Times New Roman"/>
          <w:sz w:val="32"/>
          <w:szCs w:val="32"/>
          <w:lang w:val="en-US"/>
        </w:rPr>
        <w:t>1.</w:t>
      </w:r>
      <w:r w:rsidRPr="002B4F14">
        <w:rPr>
          <w:rFonts w:asciiTheme="minorEastAsia" w:eastAsiaTheme="minorEastAsia" w:hAnsiTheme="minorEastAsia" w:cs="Times New Roman"/>
          <w:sz w:val="32"/>
          <w:szCs w:val="32"/>
        </w:rPr>
        <w:t>学习部分包含</w:t>
      </w:r>
      <w:r w:rsidRPr="002B4F14">
        <w:rPr>
          <w:rFonts w:asciiTheme="minorEastAsia" w:eastAsiaTheme="minorEastAsia" w:hAnsiTheme="minorEastAsia" w:cs="Times New Roman"/>
          <w:sz w:val="32"/>
          <w:szCs w:val="32"/>
          <w:lang w:val="en-US"/>
        </w:rPr>
        <w:t>国家安全、防诈骗安全、实验室安全</w:t>
      </w:r>
      <w:r w:rsidRPr="002B4F14">
        <w:rPr>
          <w:rFonts w:asciiTheme="minorEastAsia" w:eastAsiaTheme="minorEastAsia" w:hAnsiTheme="minorEastAsia" w:cs="Times New Roman"/>
          <w:sz w:val="32"/>
          <w:szCs w:val="32"/>
        </w:rPr>
        <w:t>三个模块。</w:t>
      </w:r>
    </w:p>
    <w:p w:rsidR="0063723B" w:rsidRPr="002B4F14" w:rsidRDefault="0063723B" w:rsidP="0063723B">
      <w:pPr>
        <w:pStyle w:val="a7"/>
        <w:spacing w:line="500" w:lineRule="exact"/>
        <w:ind w:firstLineChars="200" w:firstLine="640"/>
        <w:jc w:val="both"/>
        <w:rPr>
          <w:rFonts w:asciiTheme="minorEastAsia" w:eastAsiaTheme="minorEastAsia" w:hAnsiTheme="minorEastAsia" w:cs="Times New Roman"/>
          <w:sz w:val="32"/>
          <w:szCs w:val="32"/>
        </w:rPr>
      </w:pPr>
      <w:r w:rsidRPr="002B4F14">
        <w:rPr>
          <w:rFonts w:asciiTheme="minorEastAsia" w:eastAsiaTheme="minorEastAsia" w:hAnsiTheme="minorEastAsia" w:cs="Times New Roman"/>
          <w:sz w:val="32"/>
          <w:szCs w:val="32"/>
          <w:lang w:val="en-US"/>
        </w:rPr>
        <w:t>2.</w:t>
      </w:r>
      <w:r w:rsidRPr="002B4F14">
        <w:rPr>
          <w:rFonts w:asciiTheme="minorEastAsia" w:eastAsiaTheme="minorEastAsia" w:hAnsiTheme="minorEastAsia" w:cs="Times New Roman"/>
          <w:sz w:val="32"/>
          <w:szCs w:val="32"/>
        </w:rPr>
        <w:t>学习部分全部完成后方可参加正式考试。</w:t>
      </w:r>
    </w:p>
    <w:p w:rsidR="0063723B" w:rsidRPr="002B4F14" w:rsidRDefault="0063723B" w:rsidP="0063723B">
      <w:pPr>
        <w:pStyle w:val="a7"/>
        <w:spacing w:line="500" w:lineRule="exact"/>
        <w:ind w:firstLineChars="200" w:firstLine="640"/>
        <w:jc w:val="both"/>
        <w:rPr>
          <w:rFonts w:asciiTheme="minorEastAsia" w:eastAsiaTheme="minorEastAsia" w:hAnsiTheme="minorEastAsia" w:cs="Times New Roman"/>
          <w:sz w:val="32"/>
          <w:szCs w:val="32"/>
        </w:rPr>
      </w:pPr>
      <w:r w:rsidRPr="002B4F14">
        <w:rPr>
          <w:rFonts w:asciiTheme="minorEastAsia" w:eastAsiaTheme="minorEastAsia" w:hAnsiTheme="minorEastAsia" w:cs="Times New Roman"/>
          <w:sz w:val="32"/>
          <w:szCs w:val="32"/>
          <w:lang w:val="en-US"/>
        </w:rPr>
        <w:t>3.2020</w:t>
      </w:r>
      <w:r w:rsidRPr="002B4F14">
        <w:rPr>
          <w:rFonts w:asciiTheme="minorEastAsia" w:eastAsiaTheme="minorEastAsia" w:hAnsiTheme="minorEastAsia" w:cs="Times New Roman"/>
          <w:sz w:val="32"/>
          <w:szCs w:val="32"/>
        </w:rPr>
        <w:t>级</w:t>
      </w:r>
      <w:r w:rsidRPr="002B4F14">
        <w:rPr>
          <w:rFonts w:asciiTheme="minorEastAsia" w:eastAsiaTheme="minorEastAsia" w:hAnsiTheme="minorEastAsia" w:cs="Times New Roman" w:hint="eastAsia"/>
          <w:sz w:val="32"/>
          <w:szCs w:val="32"/>
        </w:rPr>
        <w:t>研究生安全教育</w:t>
      </w:r>
      <w:r w:rsidRPr="002B4F14">
        <w:rPr>
          <w:rFonts w:asciiTheme="minorEastAsia" w:eastAsiaTheme="minorEastAsia" w:hAnsiTheme="minorEastAsia" w:cs="Times New Roman"/>
          <w:sz w:val="32"/>
          <w:szCs w:val="32"/>
        </w:rPr>
        <w:t>工作自本通知发布之日起正式开展，截止日期为 20</w:t>
      </w:r>
      <w:r w:rsidRPr="002B4F14">
        <w:rPr>
          <w:rFonts w:asciiTheme="minorEastAsia" w:eastAsiaTheme="minorEastAsia" w:hAnsiTheme="minorEastAsia" w:cs="Times New Roman"/>
          <w:sz w:val="32"/>
          <w:szCs w:val="32"/>
          <w:lang w:val="en-US"/>
        </w:rPr>
        <w:t>21</w:t>
      </w:r>
      <w:r w:rsidRPr="002B4F14">
        <w:rPr>
          <w:rFonts w:asciiTheme="minorEastAsia" w:eastAsiaTheme="minorEastAsia" w:hAnsiTheme="minorEastAsia" w:cs="Times New Roman"/>
          <w:sz w:val="32"/>
          <w:szCs w:val="32"/>
        </w:rPr>
        <w:t>年</w:t>
      </w:r>
      <w:r w:rsidR="00AC2768">
        <w:rPr>
          <w:rFonts w:asciiTheme="minorEastAsia" w:eastAsiaTheme="minorEastAsia" w:hAnsiTheme="minorEastAsia" w:cs="Times New Roman" w:hint="eastAsia"/>
          <w:sz w:val="32"/>
          <w:szCs w:val="32"/>
        </w:rPr>
        <w:t>6</w:t>
      </w:r>
      <w:r w:rsidRPr="002B4F14">
        <w:rPr>
          <w:rFonts w:asciiTheme="minorEastAsia" w:eastAsiaTheme="minorEastAsia" w:hAnsiTheme="minorEastAsia" w:cs="Times New Roman"/>
          <w:sz w:val="32"/>
          <w:szCs w:val="32"/>
        </w:rPr>
        <w:t>月3</w:t>
      </w:r>
      <w:r w:rsidR="00AC2768">
        <w:rPr>
          <w:rFonts w:asciiTheme="minorEastAsia" w:eastAsiaTheme="minorEastAsia" w:hAnsiTheme="minorEastAsia" w:cs="Times New Roman" w:hint="eastAsia"/>
          <w:sz w:val="32"/>
          <w:szCs w:val="32"/>
        </w:rPr>
        <w:t>0</w:t>
      </w:r>
      <w:r w:rsidRPr="002B4F14">
        <w:rPr>
          <w:rFonts w:asciiTheme="minorEastAsia" w:eastAsiaTheme="minorEastAsia" w:hAnsiTheme="minorEastAsia" w:cs="Times New Roman"/>
          <w:sz w:val="32"/>
          <w:szCs w:val="32"/>
        </w:rPr>
        <w:t>日。</w:t>
      </w:r>
    </w:p>
    <w:p w:rsidR="00A07013" w:rsidRPr="002B4F14" w:rsidRDefault="00A07013" w:rsidP="0063723B">
      <w:pPr>
        <w:spacing w:line="460" w:lineRule="exact"/>
        <w:ind w:right="560"/>
        <w:rPr>
          <w:rFonts w:asciiTheme="minorEastAsia" w:eastAsiaTheme="minorEastAsia" w:hAnsiTheme="minorEastAsia"/>
          <w:sz w:val="28"/>
          <w:szCs w:val="28"/>
        </w:rPr>
      </w:pPr>
    </w:p>
    <w:sectPr w:rsidR="00A07013" w:rsidRPr="002B4F14" w:rsidSect="001044AB">
      <w:pgSz w:w="11906" w:h="16838"/>
      <w:pgMar w:top="1418" w:right="1701" w:bottom="1418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078C0" w:rsidRDefault="005078C0" w:rsidP="00377CBC">
      <w:r>
        <w:separator/>
      </w:r>
    </w:p>
  </w:endnote>
  <w:endnote w:type="continuationSeparator" w:id="1">
    <w:p w:rsidR="005078C0" w:rsidRDefault="005078C0" w:rsidP="00377C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078C0" w:rsidRDefault="005078C0" w:rsidP="00377CBC">
      <w:r>
        <w:separator/>
      </w:r>
    </w:p>
  </w:footnote>
  <w:footnote w:type="continuationSeparator" w:id="1">
    <w:p w:rsidR="005078C0" w:rsidRDefault="005078C0" w:rsidP="00377CB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595F8"/>
    <w:multiLevelType w:val="singleLevel"/>
    <w:tmpl w:val="120595F8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77CBC"/>
    <w:rsid w:val="000B60F3"/>
    <w:rsid w:val="001044AB"/>
    <w:rsid w:val="00173728"/>
    <w:rsid w:val="002B4F14"/>
    <w:rsid w:val="002F739C"/>
    <w:rsid w:val="00320867"/>
    <w:rsid w:val="00356F67"/>
    <w:rsid w:val="003611C1"/>
    <w:rsid w:val="00377CBC"/>
    <w:rsid w:val="003C5731"/>
    <w:rsid w:val="00401D25"/>
    <w:rsid w:val="00494DFB"/>
    <w:rsid w:val="004A742A"/>
    <w:rsid w:val="004B1D5E"/>
    <w:rsid w:val="004B20DC"/>
    <w:rsid w:val="004B7172"/>
    <w:rsid w:val="004F7AED"/>
    <w:rsid w:val="005078C0"/>
    <w:rsid w:val="0052692E"/>
    <w:rsid w:val="00534535"/>
    <w:rsid w:val="005D37BD"/>
    <w:rsid w:val="005D75B1"/>
    <w:rsid w:val="0063723B"/>
    <w:rsid w:val="00685FDF"/>
    <w:rsid w:val="006D77CA"/>
    <w:rsid w:val="00813C56"/>
    <w:rsid w:val="00875A33"/>
    <w:rsid w:val="009572B1"/>
    <w:rsid w:val="00A07013"/>
    <w:rsid w:val="00A176CB"/>
    <w:rsid w:val="00A237FA"/>
    <w:rsid w:val="00AC2768"/>
    <w:rsid w:val="00AE07C6"/>
    <w:rsid w:val="00B0492B"/>
    <w:rsid w:val="00B776C3"/>
    <w:rsid w:val="00BE16F2"/>
    <w:rsid w:val="00BE3A57"/>
    <w:rsid w:val="00D05F97"/>
    <w:rsid w:val="00E575A4"/>
    <w:rsid w:val="00E656BB"/>
    <w:rsid w:val="00F604FA"/>
    <w:rsid w:val="00FF00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7CBC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77C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77CB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77CB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77CBC"/>
    <w:rPr>
      <w:sz w:val="18"/>
      <w:szCs w:val="18"/>
    </w:rPr>
  </w:style>
  <w:style w:type="paragraph" w:styleId="a5">
    <w:name w:val="Document Map"/>
    <w:basedOn w:val="a"/>
    <w:link w:val="Char1"/>
    <w:uiPriority w:val="99"/>
    <w:semiHidden/>
    <w:unhideWhenUsed/>
    <w:rsid w:val="00377CBC"/>
    <w:rPr>
      <w:rFonts w:ascii="宋体"/>
      <w:sz w:val="18"/>
      <w:szCs w:val="18"/>
    </w:rPr>
  </w:style>
  <w:style w:type="character" w:customStyle="1" w:styleId="Char1">
    <w:name w:val="文档结构图 Char"/>
    <w:basedOn w:val="a0"/>
    <w:link w:val="a5"/>
    <w:uiPriority w:val="99"/>
    <w:semiHidden/>
    <w:rsid w:val="00377CBC"/>
    <w:rPr>
      <w:rFonts w:ascii="宋体" w:eastAsia="宋体" w:hAnsi="Times New Roman" w:cs="Times New Roman"/>
      <w:sz w:val="18"/>
      <w:szCs w:val="18"/>
    </w:rPr>
  </w:style>
  <w:style w:type="paragraph" w:styleId="a6">
    <w:name w:val="Date"/>
    <w:basedOn w:val="a"/>
    <w:next w:val="a"/>
    <w:link w:val="Char2"/>
    <w:uiPriority w:val="99"/>
    <w:semiHidden/>
    <w:unhideWhenUsed/>
    <w:rsid w:val="00A07013"/>
    <w:pPr>
      <w:ind w:leftChars="2500" w:left="100"/>
    </w:pPr>
  </w:style>
  <w:style w:type="character" w:customStyle="1" w:styleId="Char2">
    <w:name w:val="日期 Char"/>
    <w:basedOn w:val="a0"/>
    <w:link w:val="a6"/>
    <w:uiPriority w:val="99"/>
    <w:semiHidden/>
    <w:rsid w:val="00A07013"/>
    <w:rPr>
      <w:rFonts w:ascii="Times New Roman" w:eastAsia="宋体" w:hAnsi="Times New Roman" w:cs="Times New Roman"/>
      <w:szCs w:val="20"/>
    </w:rPr>
  </w:style>
  <w:style w:type="paragraph" w:styleId="a7">
    <w:name w:val="Body Text"/>
    <w:basedOn w:val="a"/>
    <w:link w:val="Char3"/>
    <w:uiPriority w:val="1"/>
    <w:qFormat/>
    <w:rsid w:val="00320867"/>
    <w:pPr>
      <w:autoSpaceDE w:val="0"/>
      <w:autoSpaceDN w:val="0"/>
      <w:jc w:val="left"/>
    </w:pPr>
    <w:rPr>
      <w:rFonts w:ascii="宋体" w:hAnsi="宋体" w:cs="宋体"/>
      <w:kern w:val="0"/>
      <w:sz w:val="30"/>
      <w:szCs w:val="30"/>
      <w:lang w:val="zh-CN" w:bidi="zh-CN"/>
    </w:rPr>
  </w:style>
  <w:style w:type="character" w:customStyle="1" w:styleId="Char3">
    <w:name w:val="正文文本 Char"/>
    <w:basedOn w:val="a0"/>
    <w:link w:val="a7"/>
    <w:uiPriority w:val="1"/>
    <w:rsid w:val="00320867"/>
    <w:rPr>
      <w:rFonts w:ascii="宋体" w:eastAsia="宋体" w:hAnsi="宋体" w:cs="宋体"/>
      <w:kern w:val="0"/>
      <w:sz w:val="30"/>
      <w:szCs w:val="30"/>
      <w:lang w:val="zh-CN" w:bidi="zh-CN"/>
    </w:rPr>
  </w:style>
  <w:style w:type="paragraph" w:styleId="a8">
    <w:name w:val="Balloon Text"/>
    <w:basedOn w:val="a"/>
    <w:link w:val="Char4"/>
    <w:uiPriority w:val="99"/>
    <w:semiHidden/>
    <w:unhideWhenUsed/>
    <w:rsid w:val="00FF00FC"/>
    <w:rPr>
      <w:sz w:val="18"/>
      <w:szCs w:val="18"/>
    </w:rPr>
  </w:style>
  <w:style w:type="character" w:customStyle="1" w:styleId="Char4">
    <w:name w:val="批注框文本 Char"/>
    <w:basedOn w:val="a0"/>
    <w:link w:val="a8"/>
    <w:uiPriority w:val="99"/>
    <w:semiHidden/>
    <w:rsid w:val="00FF00FC"/>
    <w:rPr>
      <w:rFonts w:ascii="Times New Roman" w:eastAsia="宋体" w:hAnsi="Times New Roman" w:cs="Times New Roman"/>
      <w:sz w:val="18"/>
      <w:szCs w:val="18"/>
    </w:rPr>
  </w:style>
  <w:style w:type="paragraph" w:styleId="a9">
    <w:name w:val="List Paragraph"/>
    <w:basedOn w:val="a"/>
    <w:uiPriority w:val="34"/>
    <w:qFormat/>
    <w:rsid w:val="00B776C3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hanghaius.fanya.chaoxing.com/porta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A71086-7427-4466-AFBA-FAB9B984B4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137</Words>
  <Characters>785</Characters>
  <Application>Microsoft Office Word</Application>
  <DocSecurity>0</DocSecurity>
  <Lines>6</Lines>
  <Paragraphs>1</Paragraphs>
  <ScaleCrop>false</ScaleCrop>
  <Company>Lenovo</Company>
  <LinksUpToDate>false</LinksUpToDate>
  <CharactersWithSpaces>921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未定义</dc:creator>
  <cp:keywords/>
  <dc:description/>
  <cp:lastModifiedBy>未定义</cp:lastModifiedBy>
  <cp:revision>68</cp:revision>
  <dcterms:created xsi:type="dcterms:W3CDTF">2020-12-04T06:49:00Z</dcterms:created>
  <dcterms:modified xsi:type="dcterms:W3CDTF">2020-12-10T07:20:00Z</dcterms:modified>
</cp:coreProperties>
</file>