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5AB0" w:rsidRDefault="003F5AB0" w:rsidP="003F5AB0">
      <w:pPr>
        <w:snapToGrid w:val="0"/>
        <w:spacing w:line="360" w:lineRule="auto"/>
        <w:rPr>
          <w:rFonts w:ascii="微软雅黑" w:eastAsia="微软雅黑" w:hAnsi="微软雅黑"/>
          <w:sz w:val="32"/>
          <w:szCs w:val="32"/>
        </w:rPr>
      </w:pPr>
      <w:r>
        <w:rPr>
          <w:rFonts w:ascii="微软雅黑" w:eastAsia="微软雅黑" w:hAnsi="微软雅黑" w:hint="eastAsia"/>
          <w:sz w:val="32"/>
          <w:szCs w:val="32"/>
        </w:rPr>
        <w:t>附件1</w:t>
      </w:r>
    </w:p>
    <w:p w:rsidR="003F5AB0" w:rsidRDefault="003F5AB0" w:rsidP="003F5AB0">
      <w:pPr>
        <w:snapToGrid w:val="0"/>
        <w:spacing w:line="360" w:lineRule="auto"/>
        <w:jc w:val="center"/>
        <w:rPr>
          <w:rFonts w:ascii="黑体" w:eastAsia="黑体"/>
          <w:sz w:val="30"/>
          <w:szCs w:val="30"/>
        </w:rPr>
      </w:pPr>
      <w:bookmarkStart w:id="0" w:name="_GoBack"/>
      <w:r>
        <w:rPr>
          <w:rFonts w:ascii="微软雅黑" w:eastAsia="微软雅黑" w:hAnsi="微软雅黑" w:hint="eastAsia"/>
          <w:sz w:val="32"/>
          <w:szCs w:val="32"/>
        </w:rPr>
        <w:t>2024年度中联物产委托课题论证申报书</w:t>
      </w:r>
    </w:p>
    <w:bookmarkEnd w:id="0"/>
    <w:p w:rsidR="003F5AB0" w:rsidRDefault="003F5AB0" w:rsidP="003F5AB0">
      <w:pPr>
        <w:snapToGrid w:val="0"/>
        <w:spacing w:line="360" w:lineRule="auto"/>
        <w:ind w:firstLineChars="200" w:firstLine="420"/>
        <w:rPr>
          <w:rFonts w:ascii="外交黑体" w:eastAsia="外交黑体" w:hAnsi="外交黑体" w:cs="外交黑体"/>
          <w:szCs w:val="21"/>
        </w:rPr>
      </w:pPr>
      <w:r>
        <w:rPr>
          <w:rFonts w:ascii="外交黑体" w:eastAsia="外交黑体" w:hAnsi="外交黑体" w:cs="外交黑体" w:hint="eastAsia"/>
          <w:szCs w:val="21"/>
        </w:rPr>
        <w:t>一、项目及人员情况</w:t>
      </w:r>
    </w:p>
    <w:tbl>
      <w:tblPr>
        <w:tblW w:w="8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417"/>
        <w:gridCol w:w="142"/>
        <w:gridCol w:w="425"/>
        <w:gridCol w:w="426"/>
        <w:gridCol w:w="1701"/>
        <w:gridCol w:w="141"/>
        <w:gridCol w:w="1134"/>
        <w:gridCol w:w="1617"/>
      </w:tblGrid>
      <w:tr w:rsidR="003F5AB0" w:rsidTr="000A659D">
        <w:trPr>
          <w:trHeight w:val="809"/>
        </w:trPr>
        <w:tc>
          <w:tcPr>
            <w:tcW w:w="1526" w:type="dxa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项目名称</w:t>
            </w:r>
          </w:p>
        </w:tc>
        <w:tc>
          <w:tcPr>
            <w:tcW w:w="7003" w:type="dxa"/>
            <w:gridSpan w:val="8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</w:tc>
      </w:tr>
      <w:tr w:rsidR="003F5AB0" w:rsidTr="000A659D">
        <w:trPr>
          <w:trHeight w:val="748"/>
        </w:trPr>
        <w:tc>
          <w:tcPr>
            <w:tcW w:w="1526" w:type="dxa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申请单位</w:t>
            </w:r>
          </w:p>
        </w:tc>
        <w:tc>
          <w:tcPr>
            <w:tcW w:w="7003" w:type="dxa"/>
            <w:gridSpan w:val="8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</w:tc>
      </w:tr>
      <w:tr w:rsidR="003F5AB0" w:rsidTr="000A659D">
        <w:trPr>
          <w:trHeight w:val="795"/>
        </w:trPr>
        <w:tc>
          <w:tcPr>
            <w:tcW w:w="1526" w:type="dxa"/>
            <w:vMerge w:val="restart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项目负责人信息</w:t>
            </w:r>
          </w:p>
        </w:tc>
        <w:tc>
          <w:tcPr>
            <w:tcW w:w="1559" w:type="dxa"/>
            <w:gridSpan w:val="2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姓名</w:t>
            </w:r>
          </w:p>
        </w:tc>
        <w:tc>
          <w:tcPr>
            <w:tcW w:w="2693" w:type="dxa"/>
            <w:gridSpan w:val="4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性别</w:t>
            </w:r>
          </w:p>
        </w:tc>
        <w:tc>
          <w:tcPr>
            <w:tcW w:w="1617" w:type="dxa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</w:tc>
      </w:tr>
      <w:tr w:rsidR="003F5AB0" w:rsidTr="000A659D">
        <w:trPr>
          <w:trHeight w:val="795"/>
        </w:trPr>
        <w:tc>
          <w:tcPr>
            <w:tcW w:w="1526" w:type="dxa"/>
            <w:vMerge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专业职称</w:t>
            </w:r>
          </w:p>
        </w:tc>
        <w:tc>
          <w:tcPr>
            <w:tcW w:w="5444" w:type="dxa"/>
            <w:gridSpan w:val="6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</w:tc>
      </w:tr>
      <w:tr w:rsidR="003F5AB0" w:rsidTr="000A659D">
        <w:trPr>
          <w:trHeight w:val="795"/>
        </w:trPr>
        <w:tc>
          <w:tcPr>
            <w:tcW w:w="1526" w:type="dxa"/>
            <w:vMerge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研究专长</w:t>
            </w:r>
          </w:p>
        </w:tc>
        <w:tc>
          <w:tcPr>
            <w:tcW w:w="5444" w:type="dxa"/>
            <w:gridSpan w:val="6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</w:tc>
      </w:tr>
      <w:tr w:rsidR="003F5AB0" w:rsidTr="000A659D">
        <w:trPr>
          <w:trHeight w:val="795"/>
        </w:trPr>
        <w:tc>
          <w:tcPr>
            <w:tcW w:w="1526" w:type="dxa"/>
            <w:vMerge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联系方式</w:t>
            </w:r>
          </w:p>
        </w:tc>
        <w:tc>
          <w:tcPr>
            <w:tcW w:w="5444" w:type="dxa"/>
            <w:gridSpan w:val="6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电话：             电子邮箱：</w:t>
            </w:r>
          </w:p>
        </w:tc>
      </w:tr>
      <w:tr w:rsidR="003F5AB0" w:rsidTr="000A659D">
        <w:trPr>
          <w:trHeight w:val="1017"/>
        </w:trPr>
        <w:tc>
          <w:tcPr>
            <w:tcW w:w="1526" w:type="dxa"/>
            <w:vMerge w:val="restart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主要参加者（可视人数调整表格）</w:t>
            </w:r>
          </w:p>
        </w:tc>
        <w:tc>
          <w:tcPr>
            <w:tcW w:w="1417" w:type="dxa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姓名</w:t>
            </w:r>
          </w:p>
        </w:tc>
        <w:tc>
          <w:tcPr>
            <w:tcW w:w="993" w:type="dxa"/>
            <w:gridSpan w:val="3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性别</w:t>
            </w:r>
          </w:p>
        </w:tc>
        <w:tc>
          <w:tcPr>
            <w:tcW w:w="1701" w:type="dxa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专业职称</w:t>
            </w:r>
          </w:p>
        </w:tc>
        <w:tc>
          <w:tcPr>
            <w:tcW w:w="2892" w:type="dxa"/>
            <w:gridSpan w:val="3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研究专长</w:t>
            </w:r>
          </w:p>
        </w:tc>
      </w:tr>
      <w:tr w:rsidR="003F5AB0" w:rsidTr="000A659D">
        <w:trPr>
          <w:trHeight w:val="1017"/>
        </w:trPr>
        <w:tc>
          <w:tcPr>
            <w:tcW w:w="1526" w:type="dxa"/>
            <w:vMerge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2892" w:type="dxa"/>
            <w:gridSpan w:val="3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</w:tc>
      </w:tr>
      <w:tr w:rsidR="003F5AB0" w:rsidTr="000A659D">
        <w:trPr>
          <w:trHeight w:val="1017"/>
        </w:trPr>
        <w:tc>
          <w:tcPr>
            <w:tcW w:w="1526" w:type="dxa"/>
            <w:vMerge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2892" w:type="dxa"/>
            <w:gridSpan w:val="3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</w:tc>
      </w:tr>
      <w:tr w:rsidR="003F5AB0" w:rsidTr="000A659D">
        <w:trPr>
          <w:trHeight w:val="1017"/>
        </w:trPr>
        <w:tc>
          <w:tcPr>
            <w:tcW w:w="1526" w:type="dxa"/>
            <w:vMerge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2892" w:type="dxa"/>
            <w:gridSpan w:val="3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</w:tc>
      </w:tr>
      <w:tr w:rsidR="003F5AB0" w:rsidTr="000A659D">
        <w:trPr>
          <w:trHeight w:val="748"/>
        </w:trPr>
        <w:tc>
          <w:tcPr>
            <w:tcW w:w="1526" w:type="dxa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预期成果形式</w:t>
            </w:r>
          </w:p>
        </w:tc>
        <w:tc>
          <w:tcPr>
            <w:tcW w:w="7003" w:type="dxa"/>
            <w:gridSpan w:val="8"/>
            <w:vAlign w:val="center"/>
          </w:tcPr>
          <w:p w:rsidR="003F5AB0" w:rsidRDefault="003F5AB0" w:rsidP="000A659D">
            <w:pPr>
              <w:wordWrap w:val="0"/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</w:tc>
      </w:tr>
      <w:tr w:rsidR="003F5AB0" w:rsidTr="000A659D">
        <w:tc>
          <w:tcPr>
            <w:tcW w:w="1526" w:type="dxa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项目预期执行时间</w:t>
            </w:r>
          </w:p>
        </w:tc>
        <w:tc>
          <w:tcPr>
            <w:tcW w:w="7003" w:type="dxa"/>
            <w:gridSpan w:val="8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  <w:lang w:val="en"/>
              </w:rPr>
              <w:t>2024</w:t>
            </w:r>
            <w:r>
              <w:rPr>
                <w:rFonts w:ascii="仿宋_GB2312" w:eastAsia="仿宋_GB2312" w:hint="eastAsia"/>
                <w:szCs w:val="21"/>
              </w:rPr>
              <w:t>年   月   日—    月    日</w:t>
            </w:r>
          </w:p>
        </w:tc>
      </w:tr>
      <w:tr w:rsidR="003F5AB0" w:rsidTr="000A659D">
        <w:trPr>
          <w:trHeight w:val="808"/>
        </w:trPr>
        <w:tc>
          <w:tcPr>
            <w:tcW w:w="3510" w:type="dxa"/>
            <w:gridSpan w:val="4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申请资金额度</w:t>
            </w:r>
          </w:p>
        </w:tc>
        <w:tc>
          <w:tcPr>
            <w:tcW w:w="5019" w:type="dxa"/>
            <w:gridSpan w:val="5"/>
            <w:vAlign w:val="center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</w:tc>
      </w:tr>
    </w:tbl>
    <w:p w:rsidR="003F5AB0" w:rsidRDefault="003F5AB0" w:rsidP="003F5AB0">
      <w:pPr>
        <w:snapToGrid w:val="0"/>
        <w:spacing w:line="360" w:lineRule="auto"/>
        <w:rPr>
          <w:rFonts w:ascii="外交黑体" w:eastAsia="外交黑体" w:hAnsi="外交黑体" w:cs="外交黑体"/>
          <w:szCs w:val="21"/>
        </w:rPr>
      </w:pPr>
    </w:p>
    <w:p w:rsidR="003F5AB0" w:rsidRDefault="003F5AB0" w:rsidP="003F5AB0">
      <w:pPr>
        <w:snapToGrid w:val="0"/>
        <w:spacing w:line="360" w:lineRule="auto"/>
        <w:ind w:firstLineChars="200" w:firstLine="420"/>
        <w:rPr>
          <w:rFonts w:ascii="仿宋_GB2312" w:eastAsia="仿宋_GB2312"/>
          <w:szCs w:val="21"/>
        </w:rPr>
      </w:pPr>
      <w:r>
        <w:rPr>
          <w:rFonts w:ascii="外交黑体" w:eastAsia="外交黑体" w:hAnsi="外交黑体" w:cs="外交黑体" w:hint="eastAsia"/>
          <w:szCs w:val="21"/>
        </w:rPr>
        <w:lastRenderedPageBreak/>
        <w:t>二、项目设计</w:t>
      </w:r>
      <w:r>
        <w:rPr>
          <w:rFonts w:ascii="仿宋_GB2312" w:eastAsia="仿宋_GB2312" w:hint="eastAsia"/>
          <w:szCs w:val="21"/>
        </w:rPr>
        <w:t>（不超过3</w:t>
      </w:r>
      <w:r>
        <w:rPr>
          <w:rFonts w:ascii="仿宋_GB2312" w:eastAsia="仿宋_GB2312"/>
          <w:szCs w:val="21"/>
        </w:rPr>
        <w:t>000</w:t>
      </w:r>
      <w:r>
        <w:rPr>
          <w:rFonts w:ascii="仿宋_GB2312" w:eastAsia="仿宋_GB2312" w:hint="eastAsia"/>
          <w:szCs w:val="21"/>
        </w:rPr>
        <w:t>字）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9"/>
      </w:tblGrid>
      <w:tr w:rsidR="003F5AB0" w:rsidTr="000A659D">
        <w:trPr>
          <w:trHeight w:val="9722"/>
        </w:trPr>
        <w:tc>
          <w:tcPr>
            <w:tcW w:w="8529" w:type="dxa"/>
          </w:tcPr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1、本项目研究的主要问题、基本思路、创新之处：</w:t>
            </w:r>
          </w:p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2、本项目的具体内容设计：</w:t>
            </w:r>
          </w:p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3、开展本项目研究的相关优势：</w:t>
            </w:r>
          </w:p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4、本项目预期成果形式：</w:t>
            </w:r>
          </w:p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  <w:p w:rsidR="003F5AB0" w:rsidRDefault="003F5AB0" w:rsidP="000A659D">
            <w:pPr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</w:tc>
      </w:tr>
    </w:tbl>
    <w:p w:rsidR="00935FE0" w:rsidRPr="003F5AB0" w:rsidRDefault="00935FE0"/>
    <w:sectPr w:rsidR="00935FE0" w:rsidRPr="003F5A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外交黑体">
    <w:altName w:val="Microsoft YaHei UI"/>
    <w:charset w:val="00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AB0"/>
    <w:rsid w:val="003F5AB0"/>
    <w:rsid w:val="00935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6563D4-376B-415C-97E0-94BF2350C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5A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2024-11-08T02:07:00Z</dcterms:created>
  <dcterms:modified xsi:type="dcterms:W3CDTF">2024-11-08T02:08:00Z</dcterms:modified>
</cp:coreProperties>
</file>