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AF3" w:rsidRDefault="00EB48FB">
      <w:pPr>
        <w:jc w:val="left"/>
        <w:rPr>
          <w:rFonts w:ascii="黑体" w:eastAsia="黑体" w:hAnsi="黑体"/>
          <w:sz w:val="32"/>
          <w:szCs w:val="32"/>
        </w:rPr>
      </w:pPr>
      <w:bookmarkStart w:id="0" w:name="_Toc493085488"/>
      <w:bookmarkStart w:id="1" w:name="_Toc201824682"/>
      <w:r>
        <w:rPr>
          <w:rFonts w:ascii="黑体" w:eastAsia="黑体" w:hAnsi="黑体" w:hint="eastAsia"/>
          <w:sz w:val="32"/>
          <w:szCs w:val="32"/>
        </w:rPr>
        <w:t>附件</w:t>
      </w:r>
      <w:r w:rsidR="00D63A80">
        <w:rPr>
          <w:rFonts w:ascii="黑体" w:eastAsia="黑体" w:hAnsi="黑体"/>
          <w:sz w:val="32"/>
          <w:szCs w:val="32"/>
        </w:rPr>
        <w:t>2</w:t>
      </w:r>
    </w:p>
    <w:p w:rsidR="00F32AF3" w:rsidRDefault="00EB48FB">
      <w:pPr>
        <w:widowControl/>
        <w:spacing w:before="0" w:beforeAutospacing="0" w:after="0" w:afterAutospacing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研究生</w:t>
      </w:r>
      <w:r w:rsidR="00D63A80">
        <w:rPr>
          <w:rFonts w:ascii="方正小标宋简体" w:eastAsia="方正小标宋简体" w:hint="eastAsia"/>
          <w:sz w:val="44"/>
          <w:szCs w:val="44"/>
        </w:rPr>
        <w:t>公共选修课</w:t>
      </w:r>
      <w:r>
        <w:rPr>
          <w:rFonts w:ascii="方正小标宋简体" w:eastAsia="方正小标宋简体"/>
          <w:sz w:val="44"/>
          <w:szCs w:val="44"/>
        </w:rPr>
        <w:t>选课</w:t>
      </w:r>
      <w:r>
        <w:rPr>
          <w:rFonts w:ascii="方正小标宋简体" w:eastAsia="方正小标宋简体" w:hint="eastAsia"/>
          <w:sz w:val="44"/>
          <w:szCs w:val="44"/>
        </w:rPr>
        <w:t>操作手册</w:t>
      </w:r>
    </w:p>
    <w:p w:rsidR="00F32AF3" w:rsidRDefault="00EB48FB">
      <w:pPr>
        <w:pStyle w:val="3"/>
        <w:numPr>
          <w:ilvl w:val="0"/>
          <w:numId w:val="0"/>
        </w:numPr>
        <w:rPr>
          <w:sz w:val="21"/>
          <w:szCs w:val="21"/>
        </w:rPr>
      </w:pPr>
      <w:bookmarkStart w:id="2" w:name="_Toc201824683"/>
      <w:bookmarkStart w:id="3" w:name="_Toc493085495"/>
      <w:bookmarkEnd w:id="0"/>
      <w:bookmarkEnd w:id="1"/>
      <w:r>
        <w:rPr>
          <w:rFonts w:hint="eastAsia"/>
          <w:sz w:val="21"/>
          <w:szCs w:val="21"/>
        </w:rPr>
        <w:t>1</w:t>
      </w:r>
      <w:r>
        <w:rPr>
          <w:sz w:val="21"/>
          <w:szCs w:val="21"/>
        </w:rPr>
        <w:t>.</w:t>
      </w:r>
      <w:r>
        <w:rPr>
          <w:rFonts w:hint="eastAsia"/>
          <w:sz w:val="21"/>
          <w:szCs w:val="21"/>
        </w:rPr>
        <w:t>学生选课</w:t>
      </w:r>
      <w:bookmarkEnd w:id="2"/>
      <w:bookmarkEnd w:id="3"/>
    </w:p>
    <w:p w:rsidR="00F32AF3" w:rsidRDefault="00EB48FB">
      <w:pPr>
        <w:pStyle w:val="4"/>
        <w:numPr>
          <w:ilvl w:val="0"/>
          <w:numId w:val="0"/>
        </w:numPr>
        <w:rPr>
          <w:szCs w:val="21"/>
        </w:rPr>
      </w:pPr>
      <w:bookmarkStart w:id="4" w:name="_Toc493085496"/>
      <w:r>
        <w:rPr>
          <w:rFonts w:hint="eastAsia"/>
          <w:szCs w:val="21"/>
        </w:rPr>
        <w:t>1</w:t>
      </w:r>
      <w:r>
        <w:rPr>
          <w:szCs w:val="21"/>
        </w:rPr>
        <w:t>.1</w:t>
      </w:r>
      <w:r>
        <w:rPr>
          <w:rFonts w:hint="eastAsia"/>
          <w:szCs w:val="21"/>
        </w:rPr>
        <w:t>选课</w:t>
      </w:r>
      <w:r>
        <w:rPr>
          <w:szCs w:val="21"/>
        </w:rPr>
        <w:t>界面</w:t>
      </w:r>
      <w:bookmarkEnd w:id="4"/>
    </w:p>
    <w:p w:rsidR="00F32AF3" w:rsidRDefault="00EB48FB">
      <w:r>
        <w:rPr>
          <w:rFonts w:hint="eastAsia"/>
          <w:szCs w:val="21"/>
        </w:rPr>
        <w:t>通过学校选课通知中提供的链接</w:t>
      </w:r>
      <w:r>
        <w:rPr>
          <w:rFonts w:ascii="宋体" w:hAnsi="宋体" w:hint="eastAsia"/>
          <w:szCs w:val="21"/>
        </w:rPr>
        <w:t>http://yjsxk.suibe.edu.cn/yjsxkapp/sys/xsxkapp/index.html</w:t>
      </w:r>
      <w:r>
        <w:rPr>
          <w:rFonts w:hint="eastAsia"/>
          <w:szCs w:val="21"/>
        </w:rPr>
        <w:t>进入选课页面，如下图：</w:t>
      </w:r>
    </w:p>
    <w:p w:rsidR="00F32AF3" w:rsidRDefault="00EB48FB">
      <w:pPr>
        <w:rPr>
          <w:szCs w:val="21"/>
        </w:rPr>
      </w:pPr>
      <w:r>
        <w:rPr>
          <w:noProof/>
        </w:rPr>
        <w:drawing>
          <wp:inline distT="0" distB="0" distL="0" distR="0">
            <wp:extent cx="6296025" cy="33242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AF3" w:rsidRDefault="001471E4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点击“我的</w:t>
      </w:r>
      <w:r w:rsidR="00EB48FB">
        <w:rPr>
          <w:rFonts w:hint="eastAsia"/>
          <w:szCs w:val="21"/>
        </w:rPr>
        <w:t>选课”。</w:t>
      </w:r>
    </w:p>
    <w:p w:rsidR="00F32AF3" w:rsidRDefault="00EB48FB">
      <w:pPr>
        <w:pStyle w:val="4"/>
        <w:numPr>
          <w:ilvl w:val="3"/>
          <w:numId w:val="0"/>
        </w:numPr>
        <w:rPr>
          <w:szCs w:val="21"/>
        </w:rPr>
      </w:pPr>
      <w:bookmarkStart w:id="5" w:name="_Toc493085497"/>
      <w:r>
        <w:rPr>
          <w:rFonts w:hint="eastAsia"/>
          <w:szCs w:val="21"/>
        </w:rPr>
        <w:lastRenderedPageBreak/>
        <w:t>1.2</w:t>
      </w:r>
      <w:r>
        <w:rPr>
          <w:rFonts w:hint="eastAsia"/>
          <w:szCs w:val="21"/>
        </w:rPr>
        <w:t>选择课程</w:t>
      </w:r>
      <w:bookmarkEnd w:id="5"/>
    </w:p>
    <w:p w:rsidR="00F32AF3" w:rsidRDefault="00EB48FB">
      <w:pPr>
        <w:rPr>
          <w:szCs w:val="21"/>
        </w:rPr>
      </w:pPr>
      <w:r>
        <w:rPr>
          <w:noProof/>
        </w:rPr>
        <w:drawing>
          <wp:inline distT="0" distB="0" distL="0" distR="0">
            <wp:extent cx="6296025" cy="3228975"/>
            <wp:effectExtent l="0" t="0" r="3175" b="22225"/>
            <wp:docPr id="5" name="图片 5" descr="/Users/shimengjie/Desktop/c420a7cb6f0cc4a8a6785ca3169a1301.jpgc420a7cb6f0cc4a8a6785ca3169a1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Users/shimengjie/Desktop/c420a7cb6f0cc4a8a6785ca3169a1301.jpgc420a7cb6f0cc4a8a6785ca3169a130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8971" b="8971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AF3" w:rsidRDefault="00EB48FB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“</w:t>
      </w:r>
      <w:r>
        <w:rPr>
          <w:rFonts w:hint="eastAsia"/>
          <w:szCs w:val="21"/>
        </w:rPr>
        <w:t>公选课</w:t>
      </w:r>
      <w:r>
        <w:rPr>
          <w:rFonts w:hint="eastAsia"/>
          <w:szCs w:val="21"/>
        </w:rPr>
        <w:t>”下可以看到在</w:t>
      </w:r>
      <w:r>
        <w:rPr>
          <w:rFonts w:hint="eastAsia"/>
          <w:szCs w:val="21"/>
        </w:rPr>
        <w:t>本学期开设的所有公共选修</w:t>
      </w:r>
      <w:r>
        <w:rPr>
          <w:rFonts w:hint="eastAsia"/>
          <w:szCs w:val="21"/>
        </w:rPr>
        <w:t>课。</w:t>
      </w:r>
    </w:p>
    <w:p w:rsidR="00F32AF3" w:rsidRDefault="00EB48FB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可在‘开课课程查询’页面，校验自己不能选课原因。</w:t>
      </w:r>
    </w:p>
    <w:p w:rsidR="00F32AF3" w:rsidRDefault="00EB48FB">
      <w:pPr>
        <w:pStyle w:val="a7"/>
        <w:spacing w:line="360" w:lineRule="auto"/>
        <w:ind w:firstLineChars="0" w:firstLine="0"/>
        <w:contextualSpacing/>
        <w:rPr>
          <w:szCs w:val="21"/>
        </w:rPr>
      </w:pPr>
      <w:r>
        <w:rPr>
          <w:noProof/>
        </w:rPr>
        <w:drawing>
          <wp:inline distT="0" distB="0" distL="0" distR="0">
            <wp:extent cx="6296025" cy="35242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AF3" w:rsidRDefault="00EB48FB">
      <w:pPr>
        <w:pStyle w:val="4"/>
        <w:numPr>
          <w:ilvl w:val="3"/>
          <w:numId w:val="0"/>
        </w:numPr>
        <w:rPr>
          <w:szCs w:val="21"/>
        </w:rPr>
      </w:pPr>
      <w:bookmarkStart w:id="6" w:name="_Toc493085498"/>
      <w:r>
        <w:rPr>
          <w:rFonts w:hint="eastAsia"/>
          <w:szCs w:val="21"/>
        </w:rPr>
        <w:lastRenderedPageBreak/>
        <w:t>1.3</w:t>
      </w:r>
      <w:r>
        <w:rPr>
          <w:rFonts w:hint="eastAsia"/>
          <w:szCs w:val="21"/>
        </w:rPr>
        <w:t>查看已选课程</w:t>
      </w:r>
      <w:bookmarkEnd w:id="6"/>
    </w:p>
    <w:p w:rsidR="00F32AF3" w:rsidRDefault="00EB48FB">
      <w:pPr>
        <w:rPr>
          <w:szCs w:val="21"/>
        </w:rPr>
      </w:pPr>
      <w:r>
        <w:rPr>
          <w:noProof/>
        </w:rPr>
        <w:drawing>
          <wp:inline distT="0" distB="0" distL="0" distR="0">
            <wp:extent cx="6296025" cy="3324225"/>
            <wp:effectExtent l="0" t="0" r="3175" b="3175"/>
            <wp:docPr id="3" name="图片 3" descr="/Users/shimengjie/Desktop/272fd908200bc59a1e273f1894fc2418.jpg272fd908200bc59a1e273f1894fc2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/Users/shimengjie/Desktop/272fd908200bc59a1e273f1894fc2418.jpg272fd908200bc59a1e273f1894fc24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7761" b="7761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AF3" w:rsidRDefault="00EB48FB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szCs w:val="21"/>
        </w:rPr>
        <w:t>点击</w:t>
      </w:r>
      <w:r>
        <w:rPr>
          <w:rFonts w:hint="eastAsia"/>
          <w:szCs w:val="21"/>
        </w:rPr>
        <w:t>“</w:t>
      </w:r>
      <w:r>
        <w:rPr>
          <w:szCs w:val="21"/>
        </w:rPr>
        <w:t>已选课程</w:t>
      </w:r>
      <w:r>
        <w:rPr>
          <w:rFonts w:hint="eastAsia"/>
          <w:szCs w:val="21"/>
        </w:rPr>
        <w:t>”</w:t>
      </w:r>
      <w:r>
        <w:rPr>
          <w:szCs w:val="21"/>
        </w:rPr>
        <w:t>可以看到自己</w:t>
      </w:r>
      <w:r>
        <w:rPr>
          <w:rFonts w:hint="eastAsia"/>
          <w:szCs w:val="21"/>
        </w:rPr>
        <w:t>所选的课程列表。</w:t>
      </w:r>
    </w:p>
    <w:p w:rsidR="00F32AF3" w:rsidRDefault="00EB48FB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点击“退选”</w:t>
      </w:r>
      <w:r w:rsidR="00180359">
        <w:rPr>
          <w:rFonts w:hint="eastAsia"/>
          <w:szCs w:val="21"/>
        </w:rPr>
        <w:t>可</w:t>
      </w:r>
      <w:r>
        <w:rPr>
          <w:rFonts w:hint="eastAsia"/>
          <w:szCs w:val="21"/>
        </w:rPr>
        <w:t>取消所选</w:t>
      </w:r>
      <w:r w:rsidR="008F1997">
        <w:rPr>
          <w:rFonts w:hint="eastAsia"/>
          <w:szCs w:val="21"/>
        </w:rPr>
        <w:t>公共选修课</w:t>
      </w:r>
      <w:r>
        <w:rPr>
          <w:rFonts w:hint="eastAsia"/>
          <w:szCs w:val="21"/>
        </w:rPr>
        <w:t>课程。</w:t>
      </w:r>
    </w:p>
    <w:p w:rsidR="00F32AF3" w:rsidRDefault="00F32AF3">
      <w:pPr>
        <w:pStyle w:val="a7"/>
        <w:spacing w:line="360" w:lineRule="auto"/>
        <w:ind w:firstLineChars="0" w:firstLine="0"/>
        <w:contextualSpacing/>
        <w:rPr>
          <w:szCs w:val="21"/>
        </w:rPr>
      </w:pPr>
    </w:p>
    <w:p w:rsidR="00F32AF3" w:rsidRDefault="00EB48FB">
      <w:pPr>
        <w:pStyle w:val="3"/>
        <w:numPr>
          <w:ilvl w:val="2"/>
          <w:numId w:val="0"/>
        </w:numPr>
        <w:rPr>
          <w:sz w:val="21"/>
          <w:szCs w:val="21"/>
        </w:rPr>
      </w:pPr>
      <w:bookmarkStart w:id="7" w:name="_Toc493085499"/>
      <w:bookmarkStart w:id="8" w:name="_Toc201824684"/>
      <w:r>
        <w:rPr>
          <w:rFonts w:hint="eastAsia"/>
          <w:sz w:val="21"/>
          <w:szCs w:val="21"/>
        </w:rPr>
        <w:lastRenderedPageBreak/>
        <w:t>1.4</w:t>
      </w:r>
      <w:r>
        <w:rPr>
          <w:rFonts w:hint="eastAsia"/>
          <w:sz w:val="21"/>
          <w:szCs w:val="21"/>
        </w:rPr>
        <w:t>我的课程表</w:t>
      </w:r>
      <w:bookmarkEnd w:id="7"/>
      <w:bookmarkEnd w:id="8"/>
    </w:p>
    <w:p w:rsidR="00F32AF3" w:rsidRDefault="00EB48FB">
      <w:pPr>
        <w:pStyle w:val="4"/>
        <w:numPr>
          <w:ilvl w:val="3"/>
          <w:numId w:val="0"/>
        </w:numPr>
        <w:rPr>
          <w:szCs w:val="21"/>
        </w:rPr>
      </w:pPr>
      <w:bookmarkStart w:id="9" w:name="_Toc493085500"/>
      <w:r>
        <w:rPr>
          <w:rFonts w:hint="eastAsia"/>
          <w:szCs w:val="21"/>
        </w:rPr>
        <w:t>1.4.1</w:t>
      </w:r>
      <w:r>
        <w:rPr>
          <w:rFonts w:hint="eastAsia"/>
          <w:szCs w:val="21"/>
        </w:rPr>
        <w:t>我的课程表</w:t>
      </w:r>
      <w:bookmarkEnd w:id="9"/>
    </w:p>
    <w:p w:rsidR="00F32AF3" w:rsidRDefault="00EB48FB">
      <w:pPr>
        <w:rPr>
          <w:szCs w:val="21"/>
        </w:rPr>
      </w:pPr>
      <w:r>
        <w:rPr>
          <w:noProof/>
        </w:rPr>
        <w:drawing>
          <wp:inline distT="0" distB="0" distL="0" distR="0">
            <wp:extent cx="6296025" cy="3352800"/>
            <wp:effectExtent l="0" t="0" r="3175" b="0"/>
            <wp:docPr id="2" name="图片 2" descr="/Users/shimengjie/Desktop/272fd908200bc59a1e273f1894fc2418.jpg272fd908200bc59a1e273f1894fc2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/Users/shimengjie/Desktop/272fd908200bc59a1e273f1894fc2418.jpg272fd908200bc59a1e273f1894fc241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7398" b="7398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AF3" w:rsidRDefault="00EB48FB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返回主页，点击“我的课程表”，可以查看自己的课程时间安排。</w:t>
      </w:r>
    </w:p>
    <w:p w:rsidR="00F32AF3" w:rsidRDefault="00EB48FB">
      <w:pPr>
        <w:pStyle w:val="4"/>
        <w:numPr>
          <w:ilvl w:val="3"/>
          <w:numId w:val="0"/>
        </w:numPr>
        <w:rPr>
          <w:szCs w:val="21"/>
        </w:rPr>
      </w:pPr>
      <w:bookmarkStart w:id="10" w:name="_Toc493085501"/>
      <w:r>
        <w:rPr>
          <w:rFonts w:hint="eastAsia"/>
          <w:szCs w:val="21"/>
        </w:rPr>
        <w:t>1.4.2</w:t>
      </w:r>
      <w:r>
        <w:rPr>
          <w:rFonts w:hint="eastAsia"/>
          <w:szCs w:val="21"/>
        </w:rPr>
        <w:t>根据节次查看课表</w:t>
      </w:r>
      <w:bookmarkEnd w:id="10"/>
    </w:p>
    <w:p w:rsidR="00F32AF3" w:rsidRDefault="00EB48FB">
      <w:pPr>
        <w:widowControl/>
        <w:jc w:val="left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276850" cy="2676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2AF3" w:rsidRDefault="00F32AF3"/>
    <w:p w:rsidR="00F32AF3" w:rsidRDefault="00F32AF3"/>
    <w:p w:rsidR="00F32AF3" w:rsidRDefault="00EB48FB">
      <w:pPr>
        <w:pStyle w:val="3"/>
        <w:numPr>
          <w:ilvl w:val="0"/>
          <w:numId w:val="0"/>
        </w:numPr>
        <w:rPr>
          <w:sz w:val="21"/>
          <w:szCs w:val="21"/>
        </w:rPr>
      </w:pPr>
      <w:r>
        <w:rPr>
          <w:rFonts w:hint="eastAsia"/>
          <w:sz w:val="21"/>
          <w:szCs w:val="21"/>
        </w:rPr>
        <w:lastRenderedPageBreak/>
        <w:t>2.</w:t>
      </w:r>
      <w:r>
        <w:rPr>
          <w:rFonts w:hint="eastAsia"/>
          <w:sz w:val="21"/>
          <w:szCs w:val="21"/>
        </w:rPr>
        <w:t>课程信息查看</w:t>
      </w:r>
    </w:p>
    <w:p w:rsidR="00F32AF3" w:rsidRDefault="00EB48FB">
      <w:r>
        <w:rPr>
          <w:rFonts w:hint="eastAsia"/>
        </w:rPr>
        <w:t>通过学</w:t>
      </w:r>
      <w:proofErr w:type="gramStart"/>
      <w:r>
        <w:rPr>
          <w:rFonts w:hint="eastAsia"/>
        </w:rPr>
        <w:t>校官网右</w:t>
      </w:r>
      <w:proofErr w:type="gramEnd"/>
      <w:r>
        <w:rPr>
          <w:rFonts w:hint="eastAsia"/>
        </w:rPr>
        <w:t>上角“一网通办”进入“研究生教育服务平台”。</w:t>
      </w:r>
    </w:p>
    <w:p w:rsidR="00F32AF3" w:rsidRDefault="00EB48F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1193165</wp:posOffset>
                </wp:positionV>
                <wp:extent cx="998855" cy="222250"/>
                <wp:effectExtent l="13970" t="13970" r="28575" b="1778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27855" y="2859405"/>
                          <a:ext cx="998855" cy="2222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294.65pt;margin-top:93.95pt;height:17.5pt;width:78.65pt;z-index:251659264;v-text-anchor:middle;mso-width-relative:page;mso-height-relative:page;" filled="f" stroked="t" coordsize="21600,21600" o:gfxdata="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A0t0Bg2gAAAAsBAAAPAAAAAAAAAAEAIAAAACIAAABkcnMvZG93bnJldi54bWxQSwECFAAU&#10;AAAACACHTuJAlpubd9MCAAC+BQAADgAAAAAAAAABACAAAAApAQAAZHJzL2Uyb0RvYy54bWxQSwUG&#10;AAAAAAYABgBZAQAAbgYAAAAA&#10;">
                <v:fill on="f" focussize="0,0"/>
                <v:stroke weight="2.25pt" color="#FF0000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noProof/>
        </w:rPr>
        <w:drawing>
          <wp:inline distT="0" distB="0" distL="114300" distR="114300">
            <wp:extent cx="6164580" cy="3852545"/>
            <wp:effectExtent l="0" t="0" r="7620" b="8255"/>
            <wp:docPr id="7" name="图片 7" descr="7c7edb3a3d65ae5641aa2ae52bf42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c7edb3a3d65ae5641aa2ae52bf4221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64580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2AF3" w:rsidRDefault="005F197F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点击“培养</w:t>
      </w:r>
      <w:r w:rsidR="00EB48FB">
        <w:rPr>
          <w:rFonts w:hint="eastAsia"/>
          <w:szCs w:val="21"/>
        </w:rPr>
        <w:t>管理”栏目下的“课程管理列表”。</w:t>
      </w:r>
    </w:p>
    <w:p w:rsidR="00F32AF3" w:rsidRDefault="00EB48FB">
      <w:pPr>
        <w:pStyle w:val="a7"/>
        <w:numPr>
          <w:ilvl w:val="0"/>
          <w:numId w:val="2"/>
        </w:numPr>
        <w:spacing w:line="360" w:lineRule="auto"/>
        <w:ind w:firstLineChars="0"/>
        <w:contextualSpacing/>
        <w:rPr>
          <w:szCs w:val="21"/>
        </w:rPr>
      </w:pPr>
      <w:r>
        <w:rPr>
          <w:rFonts w:hint="eastAsia"/>
          <w:szCs w:val="21"/>
        </w:rPr>
        <w:t>点击“课程标签”，选择“公共选修课”，即可查看</w:t>
      </w:r>
      <w:r w:rsidR="005F197F">
        <w:rPr>
          <w:rFonts w:hint="eastAsia"/>
          <w:szCs w:val="21"/>
        </w:rPr>
        <w:t>所有公共选修课</w:t>
      </w:r>
      <w:r>
        <w:rPr>
          <w:rFonts w:hint="eastAsia"/>
          <w:szCs w:val="21"/>
        </w:rPr>
        <w:t>课程的具体信息。</w:t>
      </w:r>
    </w:p>
    <w:p w:rsidR="00F32AF3" w:rsidRDefault="00F32AF3">
      <w:bookmarkStart w:id="11" w:name="_GoBack"/>
      <w:bookmarkEnd w:id="11"/>
    </w:p>
    <w:sectPr w:rsidR="00F32AF3">
      <w:footerReference w:type="default" r:id="rId15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8FB" w:rsidRDefault="00EB48FB">
      <w:pPr>
        <w:spacing w:before="0" w:after="0"/>
      </w:pPr>
      <w:r>
        <w:separator/>
      </w:r>
    </w:p>
  </w:endnote>
  <w:endnote w:type="continuationSeparator" w:id="0">
    <w:p w:rsidR="00EB48FB" w:rsidRDefault="00EB48F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5807019"/>
      <w:docPartObj>
        <w:docPartGallery w:val="Page Numbers (Bottom of Page)"/>
        <w:docPartUnique/>
      </w:docPartObj>
    </w:sdtPr>
    <w:sdtContent>
      <w:p w:rsidR="00BE22E5" w:rsidRDefault="00BE22E5" w:rsidP="00BE22E5">
        <w:pPr>
          <w:pStyle w:val="a3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E22E5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8FB" w:rsidRDefault="00EB48FB">
      <w:pPr>
        <w:spacing w:before="0" w:after="0"/>
      </w:pPr>
      <w:r>
        <w:separator/>
      </w:r>
    </w:p>
  </w:footnote>
  <w:footnote w:type="continuationSeparator" w:id="0">
    <w:p w:rsidR="00EB48FB" w:rsidRDefault="00EB48F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A0C52"/>
    <w:multiLevelType w:val="multilevel"/>
    <w:tmpl w:val="461A0C52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left" w:pos="2420"/>
        </w:tabs>
        <w:ind w:left="2420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left" w:pos="5966"/>
        </w:tabs>
        <w:ind w:left="5966" w:hanging="720"/>
      </w:pPr>
      <w:rPr>
        <w:rFonts w:cs="Times New Roman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21"/>
        <w:szCs w:val="21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7E333213"/>
    <w:multiLevelType w:val="multilevel"/>
    <w:tmpl w:val="7E33321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997"/>
    <w:rsid w:val="DFFF2D1D"/>
    <w:rsid w:val="E1D98E8F"/>
    <w:rsid w:val="EFFF0374"/>
    <w:rsid w:val="FFFEBF76"/>
    <w:rsid w:val="000003FE"/>
    <w:rsid w:val="00024581"/>
    <w:rsid w:val="00133403"/>
    <w:rsid w:val="0014597A"/>
    <w:rsid w:val="001471E4"/>
    <w:rsid w:val="00180359"/>
    <w:rsid w:val="00232845"/>
    <w:rsid w:val="002B7888"/>
    <w:rsid w:val="003340D1"/>
    <w:rsid w:val="005008D4"/>
    <w:rsid w:val="00505535"/>
    <w:rsid w:val="00561AB9"/>
    <w:rsid w:val="005F197F"/>
    <w:rsid w:val="006C01E7"/>
    <w:rsid w:val="00771E45"/>
    <w:rsid w:val="00825563"/>
    <w:rsid w:val="00864450"/>
    <w:rsid w:val="008F1997"/>
    <w:rsid w:val="008F3A70"/>
    <w:rsid w:val="00935327"/>
    <w:rsid w:val="00A5088B"/>
    <w:rsid w:val="00B8772D"/>
    <w:rsid w:val="00BE22E5"/>
    <w:rsid w:val="00D63A80"/>
    <w:rsid w:val="00DF0A07"/>
    <w:rsid w:val="00E076A7"/>
    <w:rsid w:val="00EB48FB"/>
    <w:rsid w:val="00EE1997"/>
    <w:rsid w:val="00F32AF3"/>
    <w:rsid w:val="00F410D1"/>
    <w:rsid w:val="1BBFB879"/>
    <w:rsid w:val="3FFE2647"/>
    <w:rsid w:val="777C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D61A6"/>
  <w15:docId w15:val="{17B900D4-EE18-490E-BB3B-19D53B227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100" w:beforeAutospacing="1" w:after="100" w:afterAutospacing="1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3">
    <w:name w:val="heading 3"/>
    <w:basedOn w:val="a"/>
    <w:next w:val="a"/>
    <w:link w:val="31"/>
    <w:qFormat/>
    <w:pPr>
      <w:keepNext/>
      <w:keepLines/>
      <w:numPr>
        <w:ilvl w:val="2"/>
        <w:numId w:val="1"/>
      </w:numPr>
      <w:tabs>
        <w:tab w:val="left" w:pos="432"/>
        <w:tab w:val="left" w:pos="720"/>
      </w:tabs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1"/>
    <w:qFormat/>
    <w:pPr>
      <w:keepNext/>
      <w:widowControl/>
      <w:numPr>
        <w:ilvl w:val="3"/>
        <w:numId w:val="1"/>
      </w:numPr>
      <w:tabs>
        <w:tab w:val="left" w:pos="0"/>
        <w:tab w:val="left" w:pos="1290"/>
      </w:tabs>
      <w:ind w:left="0" w:hangingChars="410" w:hanging="862"/>
      <w:jc w:val="left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Pr>
      <w:rFonts w:ascii="Calibri" w:eastAsia="宋体" w:hAnsi="Calibri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1">
    <w:name w:val="标题 3 字符1"/>
    <w:link w:val="3"/>
    <w:locked/>
    <w:rPr>
      <w:rFonts w:ascii="Calibri" w:eastAsia="宋体" w:hAnsi="Calibri" w:cs="Times New Roman"/>
      <w:b/>
      <w:bCs/>
      <w:sz w:val="28"/>
      <w:szCs w:val="32"/>
    </w:rPr>
  </w:style>
  <w:style w:type="character" w:customStyle="1" w:styleId="41">
    <w:name w:val="标题 4 字符1"/>
    <w:link w:val="4"/>
    <w:locked/>
    <w:rPr>
      <w:rFonts w:ascii="Calibri" w:eastAsia="宋体" w:hAnsi="Calibri" w:cs="Times New Roman"/>
      <w:b/>
      <w:bCs/>
      <w:szCs w:val="28"/>
    </w:rPr>
  </w:style>
  <w:style w:type="paragraph" w:styleId="a7">
    <w:name w:val="List Paragraph"/>
    <w:basedOn w:val="a"/>
    <w:uiPriority w:val="34"/>
    <w:qFormat/>
    <w:pPr>
      <w:spacing w:before="0" w:beforeAutospacing="0" w:after="0" w:afterAutospacing="0"/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31425E-05A9-44DA-9743-FC6BC2C2E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elly K</dc:creator>
  <cp:lastModifiedBy>elly K</cp:lastModifiedBy>
  <cp:revision>23</cp:revision>
  <dcterms:created xsi:type="dcterms:W3CDTF">2025-09-05T00:02:00Z</dcterms:created>
  <dcterms:modified xsi:type="dcterms:W3CDTF">2025-09-30T07:58:00Z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607D2FA2239B58FEB986DB68136396A0_42</vt:lpwstr>
  </property>
</Properties>
</file>